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1EE4" w14:textId="06348A85" w:rsidR="007640DD" w:rsidRDefault="007640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A84" w14:paraId="5C14EF2C" w14:textId="77777777" w:rsidTr="00326A84">
        <w:tc>
          <w:tcPr>
            <w:tcW w:w="9016" w:type="dxa"/>
            <w:shd w:val="clear" w:color="auto" w:fill="D9D9D9" w:themeFill="background1" w:themeFillShade="D9"/>
          </w:tcPr>
          <w:p w14:paraId="06D95EC2" w14:textId="3E2C9B8A" w:rsidR="00326A84" w:rsidRPr="00326A84" w:rsidRDefault="00326A84" w:rsidP="00326A84">
            <w:pPr>
              <w:jc w:val="center"/>
              <w:rPr>
                <w:b/>
                <w:bCs/>
                <w:sz w:val="28"/>
                <w:szCs w:val="28"/>
              </w:rPr>
            </w:pPr>
            <w:r w:rsidRPr="00326A84">
              <w:rPr>
                <w:b/>
                <w:bCs/>
                <w:sz w:val="28"/>
                <w:szCs w:val="28"/>
              </w:rPr>
              <w:t>Hazard Report Form</w:t>
            </w:r>
          </w:p>
        </w:tc>
      </w:tr>
    </w:tbl>
    <w:p w14:paraId="1DC854CD" w14:textId="37A69457" w:rsidR="00A91CE9" w:rsidRPr="00236AC2" w:rsidRDefault="00A91CE9">
      <w:pPr>
        <w:rPr>
          <w:sz w:val="18"/>
          <w:szCs w:val="18"/>
        </w:rPr>
      </w:pPr>
      <w:r w:rsidRPr="00326A84">
        <w:rPr>
          <w:sz w:val="18"/>
          <w:szCs w:val="18"/>
        </w:rPr>
        <w:t xml:space="preserve">This form is for reporting hazards, complete this form if you notice a hazardous situation. Rectify the hazard immediately if you </w:t>
      </w:r>
      <w:r w:rsidR="0051032F" w:rsidRPr="00326A84">
        <w:rPr>
          <w:sz w:val="18"/>
          <w:szCs w:val="18"/>
        </w:rPr>
        <w:t>can</w:t>
      </w:r>
      <w:r w:rsidRPr="00326A84">
        <w:rPr>
          <w:sz w:val="18"/>
          <w:szCs w:val="18"/>
        </w:rPr>
        <w:t xml:space="preserve"> do so and report what action you have taken. If unable to rectify the hazard, state what action you recommend and give this report to 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4A2" w14:paraId="6C25A379" w14:textId="77777777" w:rsidTr="000644A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AA6CD79" w14:textId="0C55E1BE" w:rsidR="000644A2" w:rsidRPr="000644A2" w:rsidRDefault="000644A2" w:rsidP="000644A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644A2">
              <w:rPr>
                <w:b/>
                <w:bCs/>
              </w:rPr>
              <w:t>Details of person reporting hazard</w:t>
            </w:r>
          </w:p>
        </w:tc>
      </w:tr>
      <w:tr w:rsidR="000644A2" w14:paraId="6D92C5A2" w14:textId="77777777" w:rsidTr="000644A2">
        <w:tc>
          <w:tcPr>
            <w:tcW w:w="4508" w:type="dxa"/>
          </w:tcPr>
          <w:p w14:paraId="7AFD575C" w14:textId="2FEE0816" w:rsidR="000644A2" w:rsidRDefault="000644A2" w:rsidP="00236AC2">
            <w:pPr>
              <w:spacing w:line="360" w:lineRule="auto"/>
            </w:pPr>
            <w:r>
              <w:t>First Name:</w:t>
            </w:r>
          </w:p>
        </w:tc>
        <w:tc>
          <w:tcPr>
            <w:tcW w:w="4508" w:type="dxa"/>
          </w:tcPr>
          <w:p w14:paraId="640D4EBE" w14:textId="6B897CC0" w:rsidR="000644A2" w:rsidRDefault="000644A2" w:rsidP="00236AC2">
            <w:pPr>
              <w:spacing w:line="360" w:lineRule="auto"/>
            </w:pPr>
            <w:r>
              <w:t>Surname:</w:t>
            </w:r>
          </w:p>
        </w:tc>
      </w:tr>
      <w:tr w:rsidR="000644A2" w14:paraId="0A9C3D86" w14:textId="77777777" w:rsidTr="00397379">
        <w:tc>
          <w:tcPr>
            <w:tcW w:w="9016" w:type="dxa"/>
            <w:gridSpan w:val="2"/>
          </w:tcPr>
          <w:p w14:paraId="5C28218E" w14:textId="2B1FA99C" w:rsidR="000644A2" w:rsidRDefault="000644A2" w:rsidP="00236AC2">
            <w:pPr>
              <w:spacing w:line="360" w:lineRule="auto"/>
            </w:pPr>
            <w:r>
              <w:t>Location</w:t>
            </w:r>
            <w:r w:rsidR="0051032F">
              <w:t>:</w:t>
            </w:r>
          </w:p>
        </w:tc>
      </w:tr>
      <w:tr w:rsidR="000644A2" w14:paraId="0B8BFFE1" w14:textId="77777777" w:rsidTr="000644A2">
        <w:tc>
          <w:tcPr>
            <w:tcW w:w="4508" w:type="dxa"/>
          </w:tcPr>
          <w:p w14:paraId="26F0F79A" w14:textId="7C0984B7" w:rsidR="000644A2" w:rsidRDefault="000644A2" w:rsidP="00236AC2">
            <w:pPr>
              <w:spacing w:line="360" w:lineRule="auto"/>
            </w:pPr>
            <w:r>
              <w:t>Position:</w:t>
            </w:r>
          </w:p>
        </w:tc>
        <w:tc>
          <w:tcPr>
            <w:tcW w:w="4508" w:type="dxa"/>
          </w:tcPr>
          <w:p w14:paraId="05579216" w14:textId="7C216192" w:rsidR="000644A2" w:rsidRDefault="000644A2" w:rsidP="00236AC2">
            <w:pPr>
              <w:spacing w:line="360" w:lineRule="auto"/>
            </w:pPr>
            <w:r>
              <w:t>Phone (M)</w:t>
            </w:r>
          </w:p>
        </w:tc>
      </w:tr>
    </w:tbl>
    <w:p w14:paraId="046B3C20" w14:textId="77777777" w:rsidR="00236AC2" w:rsidRDefault="00236AC2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1786"/>
      </w:tblGrid>
      <w:tr w:rsidR="000644A2" w14:paraId="0D96AA60" w14:textId="77777777" w:rsidTr="00326A84">
        <w:trPr>
          <w:trHeight w:val="290"/>
        </w:trPr>
        <w:tc>
          <w:tcPr>
            <w:tcW w:w="3403" w:type="dxa"/>
          </w:tcPr>
          <w:p w14:paraId="63E55058" w14:textId="2A3104D7" w:rsidR="000644A2" w:rsidRDefault="00000000">
            <w:sdt>
              <w:sdtPr>
                <w:id w:val="-8029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4A2">
              <w:t xml:space="preserve"> Employee                       </w:t>
            </w:r>
          </w:p>
        </w:tc>
        <w:tc>
          <w:tcPr>
            <w:tcW w:w="3969" w:type="dxa"/>
          </w:tcPr>
          <w:p w14:paraId="6F481D40" w14:textId="35937D41" w:rsidR="000644A2" w:rsidRDefault="00000000">
            <w:sdt>
              <w:sdtPr>
                <w:id w:val="84243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4A2">
              <w:t xml:space="preserve"> Contractor/Volunteer                      </w:t>
            </w:r>
          </w:p>
        </w:tc>
        <w:tc>
          <w:tcPr>
            <w:tcW w:w="1786" w:type="dxa"/>
          </w:tcPr>
          <w:p w14:paraId="3C9725EC" w14:textId="7638F596" w:rsidR="000644A2" w:rsidRDefault="00000000">
            <w:sdt>
              <w:sdtPr>
                <w:id w:val="-20950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4A2">
              <w:t xml:space="preserve"> Visitor                        </w:t>
            </w:r>
          </w:p>
        </w:tc>
      </w:tr>
    </w:tbl>
    <w:p w14:paraId="157C5651" w14:textId="20EE4B07" w:rsidR="00326A84" w:rsidRDefault="00326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394"/>
        <w:gridCol w:w="1083"/>
      </w:tblGrid>
      <w:tr w:rsidR="00326A84" w14:paraId="552D1755" w14:textId="77777777" w:rsidTr="00326A8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FA8AE22" w14:textId="6CF68FBB" w:rsidR="00326A84" w:rsidRPr="00326A84" w:rsidRDefault="00326A84" w:rsidP="00326A8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326A84">
              <w:rPr>
                <w:b/>
                <w:bCs/>
              </w:rPr>
              <w:t>Identify the hazard</w:t>
            </w:r>
          </w:p>
        </w:tc>
      </w:tr>
      <w:tr w:rsidR="00326A84" w14:paraId="38A08BAE" w14:textId="77777777" w:rsidTr="00326A84">
        <w:tc>
          <w:tcPr>
            <w:tcW w:w="3539" w:type="dxa"/>
          </w:tcPr>
          <w:p w14:paraId="3DE4EE92" w14:textId="4FFA3F1A" w:rsidR="00326A84" w:rsidRDefault="00326A84" w:rsidP="00236AC2">
            <w:pPr>
              <w:spacing w:line="360" w:lineRule="auto"/>
            </w:pPr>
            <w:r>
              <w:t>Date hazard identified:</w:t>
            </w:r>
          </w:p>
        </w:tc>
        <w:tc>
          <w:tcPr>
            <w:tcW w:w="4394" w:type="dxa"/>
          </w:tcPr>
          <w:p w14:paraId="12A136F3" w14:textId="21DC93AF" w:rsidR="00326A84" w:rsidRDefault="00326A84" w:rsidP="00236AC2">
            <w:pPr>
              <w:spacing w:line="360" w:lineRule="auto"/>
            </w:pPr>
            <w:r>
              <w:t>Time hazard identified:</w:t>
            </w:r>
          </w:p>
        </w:tc>
        <w:tc>
          <w:tcPr>
            <w:tcW w:w="1083" w:type="dxa"/>
          </w:tcPr>
          <w:p w14:paraId="4DC5CEEF" w14:textId="7CCE1703" w:rsidR="00326A84" w:rsidRDefault="00326A84" w:rsidP="00236AC2">
            <w:pPr>
              <w:spacing w:line="360" w:lineRule="auto"/>
            </w:pPr>
            <w:r>
              <w:t>am / pm</w:t>
            </w:r>
          </w:p>
        </w:tc>
      </w:tr>
      <w:tr w:rsidR="00326A84" w14:paraId="17BD81BC" w14:textId="77777777" w:rsidTr="004546B9">
        <w:tc>
          <w:tcPr>
            <w:tcW w:w="9016" w:type="dxa"/>
            <w:gridSpan w:val="3"/>
          </w:tcPr>
          <w:p w14:paraId="3A7F4C66" w14:textId="77777777" w:rsidR="00326A84" w:rsidRDefault="00326A84">
            <w:r>
              <w:t>Location of hazard – if external give the nearest room:</w:t>
            </w:r>
          </w:p>
          <w:p w14:paraId="3CB63D8E" w14:textId="77777777" w:rsidR="00236AC2" w:rsidRDefault="00236AC2"/>
          <w:p w14:paraId="418ABDA1" w14:textId="77777777" w:rsidR="00236AC2" w:rsidRDefault="00236AC2"/>
          <w:p w14:paraId="3EC49CBB" w14:textId="3664512B" w:rsidR="00236AC2" w:rsidRDefault="00236AC2"/>
        </w:tc>
      </w:tr>
      <w:tr w:rsidR="00326A84" w14:paraId="38DF59E7" w14:textId="77777777" w:rsidTr="00CA6AE0">
        <w:tc>
          <w:tcPr>
            <w:tcW w:w="9016" w:type="dxa"/>
            <w:gridSpan w:val="3"/>
          </w:tcPr>
          <w:p w14:paraId="5CF309FA" w14:textId="40B918C2" w:rsidR="00326A84" w:rsidRDefault="00236AC2">
            <w:r>
              <w:t>Describe the hazard:</w:t>
            </w:r>
          </w:p>
          <w:p w14:paraId="15E68480" w14:textId="77777777" w:rsidR="00236AC2" w:rsidRDefault="00236AC2"/>
          <w:p w14:paraId="109892BC" w14:textId="77777777" w:rsidR="00236AC2" w:rsidRDefault="00236AC2"/>
          <w:p w14:paraId="2453AB4C" w14:textId="4775E32A" w:rsidR="00236AC2" w:rsidRDefault="00236AC2"/>
        </w:tc>
      </w:tr>
      <w:tr w:rsidR="00326A84" w14:paraId="1B6752FD" w14:textId="77777777" w:rsidTr="00BA1A5D">
        <w:tc>
          <w:tcPr>
            <w:tcW w:w="9016" w:type="dxa"/>
            <w:gridSpan w:val="3"/>
          </w:tcPr>
          <w:p w14:paraId="242ADD2C" w14:textId="0B857E4F" w:rsidR="00326A84" w:rsidRDefault="00236AC2">
            <w:r>
              <w:t>Why/how is it a hazard:</w:t>
            </w:r>
          </w:p>
          <w:p w14:paraId="3ED0A4FC" w14:textId="77777777" w:rsidR="00236AC2" w:rsidRDefault="00236AC2"/>
          <w:p w14:paraId="3569C361" w14:textId="77777777" w:rsidR="00236AC2" w:rsidRDefault="00236AC2"/>
          <w:p w14:paraId="196A3B08" w14:textId="655628D8" w:rsidR="00236AC2" w:rsidRDefault="00236AC2"/>
        </w:tc>
      </w:tr>
    </w:tbl>
    <w:p w14:paraId="421B9308" w14:textId="1B4B5DD1" w:rsidR="000644A2" w:rsidRDefault="000644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613D" w14:paraId="09B1F440" w14:textId="77777777" w:rsidTr="00FF613D">
        <w:tc>
          <w:tcPr>
            <w:tcW w:w="9016" w:type="dxa"/>
            <w:shd w:val="clear" w:color="auto" w:fill="D9D9D9" w:themeFill="background1" w:themeFillShade="D9"/>
          </w:tcPr>
          <w:p w14:paraId="769693D3" w14:textId="67F1CE20" w:rsidR="00FF613D" w:rsidRPr="00D022DC" w:rsidRDefault="00FF613D" w:rsidP="00FF613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022DC">
              <w:rPr>
                <w:b/>
                <w:bCs/>
              </w:rPr>
              <w:t>Assess the risk</w:t>
            </w:r>
          </w:p>
        </w:tc>
      </w:tr>
    </w:tbl>
    <w:p w14:paraId="355AC87C" w14:textId="70BCABD3" w:rsidR="00236AC2" w:rsidRDefault="00FF613D">
      <w:pPr>
        <w:rPr>
          <w:sz w:val="18"/>
          <w:szCs w:val="18"/>
        </w:rPr>
      </w:pPr>
      <w:r w:rsidRPr="00FF613D">
        <w:rPr>
          <w:sz w:val="18"/>
          <w:szCs w:val="18"/>
        </w:rPr>
        <w:t xml:space="preserve">The risk rating is based on the combination of likelihood, </w:t>
      </w:r>
      <w:r w:rsidR="00565CF3" w:rsidRPr="00FF613D">
        <w:rPr>
          <w:sz w:val="18"/>
          <w:szCs w:val="18"/>
        </w:rPr>
        <w:t>consequence,</w:t>
      </w:r>
      <w:r w:rsidRPr="00FF613D">
        <w:rPr>
          <w:sz w:val="18"/>
          <w:szCs w:val="18"/>
        </w:rPr>
        <w:t xml:space="preserve"> and amount of exposure to</w:t>
      </w:r>
      <w:r>
        <w:rPr>
          <w:sz w:val="18"/>
          <w:szCs w:val="18"/>
        </w:rPr>
        <w:t xml:space="preserve"> a</w:t>
      </w:r>
      <w:r w:rsidRPr="00FF613D">
        <w:rPr>
          <w:sz w:val="18"/>
          <w:szCs w:val="18"/>
        </w:rPr>
        <w:t xml:space="preserve"> hazard.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1508"/>
      </w:tblGrid>
      <w:tr w:rsidR="00FF613D" w:rsidRPr="0071144C" w14:paraId="2B3C1DB4" w14:textId="77777777" w:rsidTr="00B246B8">
        <w:tc>
          <w:tcPr>
            <w:tcW w:w="9016" w:type="dxa"/>
            <w:gridSpan w:val="5"/>
          </w:tcPr>
          <w:p w14:paraId="00A3E95C" w14:textId="0AE41618" w:rsidR="00FF613D" w:rsidRPr="0071144C" w:rsidRDefault="00DB2111">
            <w:r w:rsidRPr="0071144C">
              <w:t>Risk Assessment Matrix</w:t>
            </w:r>
          </w:p>
        </w:tc>
      </w:tr>
      <w:tr w:rsidR="00FF613D" w:rsidRPr="0071144C" w14:paraId="73487A4C" w14:textId="77777777" w:rsidTr="00DB2111">
        <w:tc>
          <w:tcPr>
            <w:tcW w:w="3397" w:type="dxa"/>
            <w:vMerge w:val="restart"/>
          </w:tcPr>
          <w:p w14:paraId="3C4C4D78" w14:textId="1295AC28" w:rsidR="00FF613D" w:rsidRPr="0071144C" w:rsidRDefault="00DB2111">
            <w:r w:rsidRPr="0071144C">
              <w:t>How serious could the injury be?</w:t>
            </w:r>
          </w:p>
        </w:tc>
        <w:tc>
          <w:tcPr>
            <w:tcW w:w="5619" w:type="dxa"/>
            <w:gridSpan w:val="4"/>
          </w:tcPr>
          <w:p w14:paraId="1846E83F" w14:textId="0B308627" w:rsidR="00FF613D" w:rsidRPr="0071144C" w:rsidRDefault="00DB2111">
            <w:r w:rsidRPr="0071144C">
              <w:t>How likely is it to be that serious?</w:t>
            </w:r>
          </w:p>
        </w:tc>
      </w:tr>
      <w:tr w:rsidR="00FF613D" w:rsidRPr="0071144C" w14:paraId="1B55CA0F" w14:textId="77777777" w:rsidTr="00F53CED">
        <w:tc>
          <w:tcPr>
            <w:tcW w:w="3397" w:type="dxa"/>
            <w:vMerge/>
          </w:tcPr>
          <w:p w14:paraId="3E88A567" w14:textId="77777777" w:rsidR="00FF613D" w:rsidRPr="0071144C" w:rsidRDefault="00FF613D"/>
        </w:tc>
        <w:tc>
          <w:tcPr>
            <w:tcW w:w="1418" w:type="dxa"/>
          </w:tcPr>
          <w:p w14:paraId="1B3E3A8F" w14:textId="159B5930" w:rsidR="00FF613D" w:rsidRPr="0071144C" w:rsidRDefault="00DB2111" w:rsidP="00DB2111">
            <w:pPr>
              <w:jc w:val="center"/>
            </w:pPr>
            <w:r w:rsidRPr="0071144C">
              <w:t>Very Likely</w:t>
            </w:r>
          </w:p>
        </w:tc>
        <w:tc>
          <w:tcPr>
            <w:tcW w:w="1276" w:type="dxa"/>
          </w:tcPr>
          <w:p w14:paraId="3D594722" w14:textId="7D0441BA" w:rsidR="00FF613D" w:rsidRPr="0071144C" w:rsidRDefault="00DB2111" w:rsidP="00DB2111">
            <w:pPr>
              <w:jc w:val="center"/>
            </w:pPr>
            <w:r w:rsidRPr="0071144C">
              <w:t>Likely</w:t>
            </w:r>
          </w:p>
        </w:tc>
        <w:tc>
          <w:tcPr>
            <w:tcW w:w="1417" w:type="dxa"/>
          </w:tcPr>
          <w:p w14:paraId="250AAC42" w14:textId="725AF0FB" w:rsidR="00FF613D" w:rsidRPr="0071144C" w:rsidRDefault="00DB2111" w:rsidP="00DB2111">
            <w:pPr>
              <w:jc w:val="center"/>
            </w:pPr>
            <w:r w:rsidRPr="0071144C">
              <w:t>Unlikely</w:t>
            </w:r>
          </w:p>
        </w:tc>
        <w:tc>
          <w:tcPr>
            <w:tcW w:w="1508" w:type="dxa"/>
          </w:tcPr>
          <w:p w14:paraId="257F2FB4" w14:textId="1915BF5C" w:rsidR="00FF613D" w:rsidRPr="0071144C" w:rsidRDefault="00DB2111" w:rsidP="00DB2111">
            <w:pPr>
              <w:jc w:val="center"/>
            </w:pPr>
            <w:r w:rsidRPr="0071144C">
              <w:t>Very Unlikely</w:t>
            </w:r>
          </w:p>
        </w:tc>
      </w:tr>
      <w:tr w:rsidR="00FF613D" w:rsidRPr="0071144C" w14:paraId="7C7339EE" w14:textId="77777777" w:rsidTr="00F53CED">
        <w:tc>
          <w:tcPr>
            <w:tcW w:w="3397" w:type="dxa"/>
          </w:tcPr>
          <w:p w14:paraId="453567BB" w14:textId="5A8A18D5" w:rsidR="00FF613D" w:rsidRPr="0071144C" w:rsidRDefault="00DB2111">
            <w:r w:rsidRPr="0071144C">
              <w:t>Death or permanent disability</w:t>
            </w:r>
          </w:p>
        </w:tc>
        <w:tc>
          <w:tcPr>
            <w:tcW w:w="1418" w:type="dxa"/>
          </w:tcPr>
          <w:p w14:paraId="2CD9594F" w14:textId="25DBAEBE" w:rsidR="00FF613D" w:rsidRPr="0071144C" w:rsidRDefault="00DB2111" w:rsidP="00DB2111">
            <w:pPr>
              <w:jc w:val="center"/>
            </w:pPr>
            <w:r w:rsidRPr="0071144C">
              <w:t>1</w:t>
            </w:r>
          </w:p>
        </w:tc>
        <w:tc>
          <w:tcPr>
            <w:tcW w:w="1276" w:type="dxa"/>
          </w:tcPr>
          <w:p w14:paraId="29440684" w14:textId="00D7ADF7" w:rsidR="00FF613D" w:rsidRPr="0071144C" w:rsidRDefault="00DB2111" w:rsidP="00DB2111">
            <w:pPr>
              <w:jc w:val="center"/>
            </w:pPr>
            <w:r w:rsidRPr="0071144C">
              <w:t>1</w:t>
            </w:r>
          </w:p>
        </w:tc>
        <w:tc>
          <w:tcPr>
            <w:tcW w:w="1417" w:type="dxa"/>
          </w:tcPr>
          <w:p w14:paraId="31BAAF20" w14:textId="7E0FECCF" w:rsidR="00FF613D" w:rsidRPr="0071144C" w:rsidRDefault="00DB2111" w:rsidP="00DB2111">
            <w:pPr>
              <w:jc w:val="center"/>
            </w:pPr>
            <w:r w:rsidRPr="0071144C">
              <w:t>2</w:t>
            </w:r>
          </w:p>
        </w:tc>
        <w:tc>
          <w:tcPr>
            <w:tcW w:w="1508" w:type="dxa"/>
          </w:tcPr>
          <w:p w14:paraId="61DD28CD" w14:textId="1D5FBA54" w:rsidR="00FF613D" w:rsidRPr="0071144C" w:rsidRDefault="00DB2111" w:rsidP="00DB2111">
            <w:pPr>
              <w:jc w:val="center"/>
            </w:pPr>
            <w:r w:rsidRPr="0071144C">
              <w:t>3</w:t>
            </w:r>
          </w:p>
        </w:tc>
      </w:tr>
      <w:tr w:rsidR="00FF613D" w:rsidRPr="0071144C" w14:paraId="2DA9DAAA" w14:textId="77777777" w:rsidTr="00F53CED">
        <w:tc>
          <w:tcPr>
            <w:tcW w:w="3397" w:type="dxa"/>
          </w:tcPr>
          <w:p w14:paraId="6B824A28" w14:textId="577C50FB" w:rsidR="00FF613D" w:rsidRPr="0071144C" w:rsidRDefault="00DB2111">
            <w:r w:rsidRPr="0071144C">
              <w:t>Long term illness or serious injury</w:t>
            </w:r>
          </w:p>
        </w:tc>
        <w:tc>
          <w:tcPr>
            <w:tcW w:w="1418" w:type="dxa"/>
          </w:tcPr>
          <w:p w14:paraId="0063D38D" w14:textId="77CB75AE" w:rsidR="00FF613D" w:rsidRPr="0071144C" w:rsidRDefault="00DB2111" w:rsidP="00DB2111">
            <w:pPr>
              <w:jc w:val="center"/>
            </w:pPr>
            <w:r w:rsidRPr="0071144C">
              <w:t>1</w:t>
            </w:r>
          </w:p>
        </w:tc>
        <w:tc>
          <w:tcPr>
            <w:tcW w:w="1276" w:type="dxa"/>
          </w:tcPr>
          <w:p w14:paraId="10B774CF" w14:textId="6D397D06" w:rsidR="00FF613D" w:rsidRPr="0071144C" w:rsidRDefault="00DB2111" w:rsidP="00DB2111">
            <w:pPr>
              <w:jc w:val="center"/>
            </w:pPr>
            <w:r w:rsidRPr="0071144C">
              <w:t>2</w:t>
            </w:r>
          </w:p>
        </w:tc>
        <w:tc>
          <w:tcPr>
            <w:tcW w:w="1417" w:type="dxa"/>
          </w:tcPr>
          <w:p w14:paraId="6908DF99" w14:textId="43FCB1D1" w:rsidR="00FF613D" w:rsidRPr="0071144C" w:rsidRDefault="00DB2111" w:rsidP="00DB2111">
            <w:pPr>
              <w:jc w:val="center"/>
            </w:pPr>
            <w:r w:rsidRPr="0071144C">
              <w:t>3</w:t>
            </w:r>
          </w:p>
        </w:tc>
        <w:tc>
          <w:tcPr>
            <w:tcW w:w="1508" w:type="dxa"/>
          </w:tcPr>
          <w:p w14:paraId="1476D3D9" w14:textId="7C7BF83C" w:rsidR="00FF613D" w:rsidRPr="0071144C" w:rsidRDefault="00DB2111" w:rsidP="00DB2111">
            <w:pPr>
              <w:jc w:val="center"/>
            </w:pPr>
            <w:r w:rsidRPr="0071144C">
              <w:t>4</w:t>
            </w:r>
          </w:p>
        </w:tc>
      </w:tr>
      <w:tr w:rsidR="00FF613D" w:rsidRPr="0071144C" w14:paraId="0459711D" w14:textId="77777777" w:rsidTr="00F53CED">
        <w:tc>
          <w:tcPr>
            <w:tcW w:w="3397" w:type="dxa"/>
          </w:tcPr>
          <w:p w14:paraId="08AB75CF" w14:textId="079066E5" w:rsidR="00FF613D" w:rsidRPr="0071144C" w:rsidRDefault="00DB2111">
            <w:r w:rsidRPr="0071144C">
              <w:t>Medical attention and several days off</w:t>
            </w:r>
          </w:p>
        </w:tc>
        <w:tc>
          <w:tcPr>
            <w:tcW w:w="1418" w:type="dxa"/>
          </w:tcPr>
          <w:p w14:paraId="34D32E23" w14:textId="536E7910" w:rsidR="00FF613D" w:rsidRPr="0071144C" w:rsidRDefault="00DB2111" w:rsidP="00DB2111">
            <w:pPr>
              <w:jc w:val="center"/>
            </w:pPr>
            <w:r w:rsidRPr="0071144C">
              <w:t>2</w:t>
            </w:r>
          </w:p>
        </w:tc>
        <w:tc>
          <w:tcPr>
            <w:tcW w:w="1276" w:type="dxa"/>
          </w:tcPr>
          <w:p w14:paraId="249DC770" w14:textId="517E3409" w:rsidR="00FF613D" w:rsidRPr="0071144C" w:rsidRDefault="00DB2111" w:rsidP="00DB2111">
            <w:pPr>
              <w:jc w:val="center"/>
            </w:pPr>
            <w:r w:rsidRPr="0071144C">
              <w:t>3</w:t>
            </w:r>
          </w:p>
        </w:tc>
        <w:tc>
          <w:tcPr>
            <w:tcW w:w="1417" w:type="dxa"/>
          </w:tcPr>
          <w:p w14:paraId="53F8DB8B" w14:textId="503E7910" w:rsidR="00FF613D" w:rsidRPr="0071144C" w:rsidRDefault="00DB2111" w:rsidP="00DB2111">
            <w:pPr>
              <w:jc w:val="center"/>
            </w:pPr>
            <w:r w:rsidRPr="0071144C">
              <w:t>4</w:t>
            </w:r>
          </w:p>
        </w:tc>
        <w:tc>
          <w:tcPr>
            <w:tcW w:w="1508" w:type="dxa"/>
          </w:tcPr>
          <w:p w14:paraId="0D0B44C2" w14:textId="3AEF2031" w:rsidR="00FF613D" w:rsidRPr="0071144C" w:rsidRDefault="00DB2111" w:rsidP="00DB2111">
            <w:pPr>
              <w:jc w:val="center"/>
            </w:pPr>
            <w:r w:rsidRPr="0071144C">
              <w:t>5</w:t>
            </w:r>
          </w:p>
        </w:tc>
      </w:tr>
      <w:tr w:rsidR="00FF613D" w:rsidRPr="0071144C" w14:paraId="4FDE7D62" w14:textId="77777777" w:rsidTr="00F53CED">
        <w:tc>
          <w:tcPr>
            <w:tcW w:w="3397" w:type="dxa"/>
          </w:tcPr>
          <w:p w14:paraId="68367363" w14:textId="375E7458" w:rsidR="00FF613D" w:rsidRPr="0071144C" w:rsidRDefault="00DB2111">
            <w:r w:rsidRPr="0071144C">
              <w:t>First aid needed</w:t>
            </w:r>
          </w:p>
        </w:tc>
        <w:tc>
          <w:tcPr>
            <w:tcW w:w="1418" w:type="dxa"/>
          </w:tcPr>
          <w:p w14:paraId="0BF58FAF" w14:textId="50274788" w:rsidR="00FF613D" w:rsidRPr="0071144C" w:rsidRDefault="00DB2111" w:rsidP="00DB2111">
            <w:pPr>
              <w:jc w:val="center"/>
            </w:pPr>
            <w:r w:rsidRPr="0071144C">
              <w:t>3</w:t>
            </w:r>
          </w:p>
        </w:tc>
        <w:tc>
          <w:tcPr>
            <w:tcW w:w="1276" w:type="dxa"/>
          </w:tcPr>
          <w:p w14:paraId="6695E392" w14:textId="719F0F03" w:rsidR="00FF613D" w:rsidRPr="0071144C" w:rsidRDefault="00DB2111" w:rsidP="00DB2111">
            <w:pPr>
              <w:jc w:val="center"/>
            </w:pPr>
            <w:r w:rsidRPr="0071144C">
              <w:t>4</w:t>
            </w:r>
          </w:p>
        </w:tc>
        <w:tc>
          <w:tcPr>
            <w:tcW w:w="1417" w:type="dxa"/>
          </w:tcPr>
          <w:p w14:paraId="1F483E52" w14:textId="07B7485D" w:rsidR="00FF613D" w:rsidRPr="0071144C" w:rsidRDefault="00DB2111" w:rsidP="00DB2111">
            <w:pPr>
              <w:jc w:val="center"/>
            </w:pPr>
            <w:r w:rsidRPr="0071144C">
              <w:t>5</w:t>
            </w:r>
          </w:p>
        </w:tc>
        <w:tc>
          <w:tcPr>
            <w:tcW w:w="1508" w:type="dxa"/>
          </w:tcPr>
          <w:p w14:paraId="318B80F1" w14:textId="02B2BE2A" w:rsidR="00FF613D" w:rsidRPr="0071144C" w:rsidRDefault="00DB2111" w:rsidP="00DB2111">
            <w:pPr>
              <w:jc w:val="center"/>
            </w:pPr>
            <w:r w:rsidRPr="0071144C">
              <w:t>6</w:t>
            </w:r>
          </w:p>
        </w:tc>
      </w:tr>
    </w:tbl>
    <w:p w14:paraId="40D577BB" w14:textId="3DA212AF" w:rsidR="00FF613D" w:rsidRDefault="00FF613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4508"/>
      </w:tblGrid>
      <w:tr w:rsidR="00DB2111" w:rsidRPr="00F53CED" w14:paraId="7D3FE388" w14:textId="77777777" w:rsidTr="00DB2111">
        <w:tc>
          <w:tcPr>
            <w:tcW w:w="4508" w:type="dxa"/>
            <w:gridSpan w:val="2"/>
          </w:tcPr>
          <w:p w14:paraId="2990CF1E" w14:textId="652DF922" w:rsidR="00DB2111" w:rsidRPr="00F53CED" w:rsidRDefault="00DB2111">
            <w:r w:rsidRPr="00F53CED">
              <w:rPr>
                <w:b/>
                <w:bCs/>
              </w:rPr>
              <w:t>Severity</w:t>
            </w:r>
            <w:r w:rsidRPr="00F53CED">
              <w:t xml:space="preserve"> </w:t>
            </w:r>
            <w:r w:rsidR="0071144C" w:rsidRPr="00F53CED">
              <w:t>–</w:t>
            </w:r>
            <w:r w:rsidRPr="00F53CED">
              <w:t xml:space="preserve"> </w:t>
            </w:r>
            <w:r w:rsidR="0071144C" w:rsidRPr="00F53CED">
              <w:t>is a measure of an injury, illness, incidents or disease occurring. When assessing severity, the most severe category that would be most reasonably expected should be selected.</w:t>
            </w:r>
          </w:p>
        </w:tc>
        <w:tc>
          <w:tcPr>
            <w:tcW w:w="4508" w:type="dxa"/>
          </w:tcPr>
          <w:p w14:paraId="33667915" w14:textId="4403DF0D" w:rsidR="00DB2111" w:rsidRPr="00F53CED" w:rsidRDefault="00DB2111">
            <w:r w:rsidRPr="00F53CED">
              <w:rPr>
                <w:b/>
                <w:bCs/>
              </w:rPr>
              <w:t>Likelihood</w:t>
            </w:r>
            <w:r w:rsidRPr="00F53CED">
              <w:t xml:space="preserve"> </w:t>
            </w:r>
            <w:r w:rsidR="0071144C" w:rsidRPr="00F53CED">
              <w:t>–</w:t>
            </w:r>
            <w:r w:rsidRPr="00F53CED">
              <w:t xml:space="preserve"> </w:t>
            </w:r>
            <w:r w:rsidR="0071144C" w:rsidRPr="00F53CED">
              <w:t>is defined as the potential that an accident will happen that may cause injury or harm to a person. When making assessment of likelihood, you must establish which of the categories most closely describes the probability of the hazardous incident occurring.</w:t>
            </w:r>
          </w:p>
        </w:tc>
      </w:tr>
      <w:tr w:rsidR="00DB2111" w:rsidRPr="00F53CED" w14:paraId="74F3F41E" w14:textId="77777777" w:rsidTr="00DB2111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7E69BCD" w14:textId="45C5907A" w:rsidR="00DB2111" w:rsidRPr="00F53CED" w:rsidRDefault="00DB2111">
            <w:pPr>
              <w:rPr>
                <w:b/>
                <w:bCs/>
              </w:rPr>
            </w:pPr>
            <w:r w:rsidRPr="00F53CED">
              <w:rPr>
                <w:b/>
                <w:bCs/>
              </w:rPr>
              <w:lastRenderedPageBreak/>
              <w:t>Consequences Table</w:t>
            </w:r>
          </w:p>
        </w:tc>
      </w:tr>
      <w:tr w:rsidR="00F62A12" w:rsidRPr="00F53CED" w14:paraId="57BCA4ED" w14:textId="77777777" w:rsidTr="00F62A12">
        <w:tc>
          <w:tcPr>
            <w:tcW w:w="988" w:type="dxa"/>
          </w:tcPr>
          <w:p w14:paraId="486670E1" w14:textId="77777777" w:rsidR="00F62A12" w:rsidRPr="00F53CED" w:rsidRDefault="00F62A12">
            <w:r w:rsidRPr="00F53CED">
              <w:t>1 and 2</w:t>
            </w:r>
          </w:p>
          <w:p w14:paraId="1D053BF6" w14:textId="77777777" w:rsidR="00F62A12" w:rsidRDefault="00F62A12"/>
          <w:p w14:paraId="5A680B98" w14:textId="77777777" w:rsidR="00F62A12" w:rsidRDefault="00F62A12">
            <w:r>
              <w:t>3 and 4</w:t>
            </w:r>
          </w:p>
          <w:p w14:paraId="202BFBA4" w14:textId="0823A470" w:rsidR="00F62A12" w:rsidRDefault="00F62A12"/>
          <w:p w14:paraId="4DE90B46" w14:textId="74B0635A" w:rsidR="00F62A12" w:rsidRPr="00F53CED" w:rsidRDefault="00F62A12">
            <w:r>
              <w:t>5 and 6</w:t>
            </w:r>
          </w:p>
        </w:tc>
        <w:tc>
          <w:tcPr>
            <w:tcW w:w="8028" w:type="dxa"/>
            <w:gridSpan w:val="2"/>
          </w:tcPr>
          <w:p w14:paraId="7434DD5E" w14:textId="466A3F29" w:rsidR="00F62A12" w:rsidRDefault="00F62A12">
            <w:r>
              <w:t>Extreme risk</w:t>
            </w:r>
            <w:r w:rsidR="006500C4">
              <w:t>:</w:t>
            </w:r>
            <w:r>
              <w:t xml:space="preserve"> consider elimination of the activity. Otherwise determine controls that are reasonably practicable to minimise risk.</w:t>
            </w:r>
          </w:p>
          <w:p w14:paraId="60516AA0" w14:textId="6A21C840" w:rsidR="00F62A12" w:rsidRDefault="00AE21B3">
            <w:r>
              <w:t xml:space="preserve">Moderate </w:t>
            </w:r>
            <w:r w:rsidR="006500C4">
              <w:t>risk:</w:t>
            </w:r>
            <w:r>
              <w:t xml:space="preserve"> </w:t>
            </w:r>
            <w:r w:rsidR="00082A1F">
              <w:t xml:space="preserve">determine controls that are reasonably </w:t>
            </w:r>
            <w:r w:rsidR="00B1024D">
              <w:t>practicable to minimise the risk.</w:t>
            </w:r>
          </w:p>
          <w:p w14:paraId="423A9D92" w14:textId="77777777" w:rsidR="00B1024D" w:rsidRDefault="00B1024D"/>
          <w:p w14:paraId="00625752" w14:textId="5226F0C2" w:rsidR="00B1024D" w:rsidRPr="00F53CED" w:rsidRDefault="00B1024D">
            <w:r>
              <w:t>Low risk; manage by routine procedures.</w:t>
            </w:r>
          </w:p>
        </w:tc>
      </w:tr>
    </w:tbl>
    <w:p w14:paraId="0DB39EB1" w14:textId="6A62AF82" w:rsidR="00DB2111" w:rsidRDefault="00DB2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995FBF" w14:paraId="2484D84A" w14:textId="77777777" w:rsidTr="008978B5">
        <w:tc>
          <w:tcPr>
            <w:tcW w:w="9016" w:type="dxa"/>
            <w:gridSpan w:val="3"/>
          </w:tcPr>
          <w:p w14:paraId="0D26CCA0" w14:textId="3B6697CF" w:rsidR="00995FBF" w:rsidRDefault="006F5419" w:rsidP="00995FBF">
            <w:pPr>
              <w:pStyle w:val="ListParagraph"/>
              <w:numPr>
                <w:ilvl w:val="0"/>
                <w:numId w:val="2"/>
              </w:numPr>
            </w:pPr>
            <w:r>
              <w:t xml:space="preserve">Corrective Action Plan - </w:t>
            </w:r>
            <w:r w:rsidR="00C71A2B">
              <w:t>How do you r</w:t>
            </w:r>
            <w:r w:rsidR="00977E71">
              <w:t>ecomm</w:t>
            </w:r>
            <w:r w:rsidR="00E056D2">
              <w:t>end hazard</w:t>
            </w:r>
            <w:r w:rsidR="00674906">
              <w:t xml:space="preserve"> is controlled?</w:t>
            </w:r>
          </w:p>
        </w:tc>
      </w:tr>
      <w:tr w:rsidR="007A4537" w14:paraId="613EBFBF" w14:textId="77777777" w:rsidTr="00FA3EE9">
        <w:tc>
          <w:tcPr>
            <w:tcW w:w="9016" w:type="dxa"/>
            <w:gridSpan w:val="3"/>
          </w:tcPr>
          <w:p w14:paraId="32A0E35A" w14:textId="21E223A4" w:rsidR="007A4537" w:rsidRDefault="007A4537"/>
        </w:tc>
      </w:tr>
      <w:tr w:rsidR="000A7AA6" w14:paraId="12BA96FC" w14:textId="77777777" w:rsidTr="00FA3EE9">
        <w:tc>
          <w:tcPr>
            <w:tcW w:w="9016" w:type="dxa"/>
            <w:gridSpan w:val="3"/>
          </w:tcPr>
          <w:p w14:paraId="2C2649A5" w14:textId="257B7E9E" w:rsidR="000A7AA6" w:rsidRDefault="000A7AA6" w:rsidP="000A7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use the Hierarchy of Controls</w:t>
            </w:r>
            <w:r w:rsidR="003F3939">
              <w:rPr>
                <w:sz w:val="18"/>
                <w:szCs w:val="18"/>
              </w:rPr>
              <w:t xml:space="preserve"> to complete this corrective action plan</w:t>
            </w:r>
            <w:r w:rsidR="007F0810">
              <w:rPr>
                <w:sz w:val="18"/>
                <w:szCs w:val="18"/>
              </w:rPr>
              <w:t>, give priority to the hazard being eliminated.</w:t>
            </w:r>
          </w:p>
          <w:p w14:paraId="01722323" w14:textId="7B7E022C" w:rsidR="000A7AA6" w:rsidRDefault="000A7AA6" w:rsidP="000A7AA6">
            <w:r w:rsidRPr="000A7AA6">
              <w:rPr>
                <w:sz w:val="18"/>
                <w:szCs w:val="18"/>
              </w:rPr>
              <w:t>1. Eliminate</w:t>
            </w:r>
            <w:r>
              <w:rPr>
                <w:sz w:val="18"/>
                <w:szCs w:val="18"/>
              </w:rPr>
              <w:t xml:space="preserve">  </w:t>
            </w:r>
            <w:r w:rsidRPr="000A7AA6">
              <w:rPr>
                <w:sz w:val="18"/>
                <w:szCs w:val="18"/>
              </w:rPr>
              <w:t xml:space="preserve">    2. Substitute    </w:t>
            </w:r>
            <w:r>
              <w:rPr>
                <w:sz w:val="18"/>
                <w:szCs w:val="18"/>
              </w:rPr>
              <w:t xml:space="preserve">  </w:t>
            </w:r>
            <w:r w:rsidRPr="000A7AA6">
              <w:rPr>
                <w:sz w:val="18"/>
                <w:szCs w:val="18"/>
              </w:rPr>
              <w:t xml:space="preserve"> 3. Engineering Control</w:t>
            </w:r>
            <w:r>
              <w:rPr>
                <w:sz w:val="18"/>
                <w:szCs w:val="18"/>
              </w:rPr>
              <w:t xml:space="preserve">   </w:t>
            </w:r>
            <w:r w:rsidRPr="000A7AA6">
              <w:rPr>
                <w:sz w:val="18"/>
                <w:szCs w:val="18"/>
              </w:rPr>
              <w:t xml:space="preserve">     4. Administrative Control </w:t>
            </w:r>
            <w:r>
              <w:rPr>
                <w:sz w:val="18"/>
                <w:szCs w:val="18"/>
              </w:rPr>
              <w:t xml:space="preserve">    </w:t>
            </w:r>
            <w:r w:rsidRPr="000A7AA6">
              <w:rPr>
                <w:sz w:val="18"/>
                <w:szCs w:val="18"/>
              </w:rPr>
              <w:t>5. Personal Protective Equipment</w:t>
            </w:r>
          </w:p>
        </w:tc>
      </w:tr>
      <w:tr w:rsidR="007F0810" w14:paraId="1CD454A8" w14:textId="77777777" w:rsidTr="007F0810">
        <w:tc>
          <w:tcPr>
            <w:tcW w:w="5665" w:type="dxa"/>
          </w:tcPr>
          <w:p w14:paraId="760EC20C" w14:textId="7D507485" w:rsidR="00995FBF" w:rsidRDefault="007F0810">
            <w:r>
              <w:t>Actions recommended to be taken</w:t>
            </w:r>
          </w:p>
        </w:tc>
        <w:tc>
          <w:tcPr>
            <w:tcW w:w="1701" w:type="dxa"/>
          </w:tcPr>
          <w:p w14:paraId="2F374E35" w14:textId="5964C34F" w:rsidR="00995FBF" w:rsidRDefault="007F0810">
            <w:r>
              <w:t>By Whom</w:t>
            </w:r>
          </w:p>
        </w:tc>
        <w:tc>
          <w:tcPr>
            <w:tcW w:w="1650" w:type="dxa"/>
          </w:tcPr>
          <w:p w14:paraId="77C006DD" w14:textId="5C2141EA" w:rsidR="00995FBF" w:rsidRDefault="007F0810">
            <w:r>
              <w:t>By When</w:t>
            </w:r>
          </w:p>
        </w:tc>
      </w:tr>
      <w:tr w:rsidR="007F0810" w14:paraId="6D08BEF7" w14:textId="77777777" w:rsidTr="007F0810">
        <w:tc>
          <w:tcPr>
            <w:tcW w:w="5665" w:type="dxa"/>
          </w:tcPr>
          <w:p w14:paraId="18C07AFD" w14:textId="77777777" w:rsidR="00995FBF" w:rsidRDefault="00995FBF" w:rsidP="007F0810">
            <w:pPr>
              <w:spacing w:line="276" w:lineRule="auto"/>
            </w:pPr>
          </w:p>
        </w:tc>
        <w:tc>
          <w:tcPr>
            <w:tcW w:w="1701" w:type="dxa"/>
          </w:tcPr>
          <w:p w14:paraId="2B3AFA1A" w14:textId="6BE07F5A" w:rsidR="00995FBF" w:rsidRDefault="00995FBF" w:rsidP="007F0810">
            <w:pPr>
              <w:spacing w:line="276" w:lineRule="auto"/>
            </w:pPr>
          </w:p>
        </w:tc>
        <w:tc>
          <w:tcPr>
            <w:tcW w:w="1650" w:type="dxa"/>
          </w:tcPr>
          <w:p w14:paraId="10998825" w14:textId="77777777" w:rsidR="00995FBF" w:rsidRDefault="00995FBF" w:rsidP="007F0810">
            <w:pPr>
              <w:spacing w:line="276" w:lineRule="auto"/>
            </w:pPr>
          </w:p>
        </w:tc>
      </w:tr>
      <w:tr w:rsidR="007F0810" w14:paraId="386198E4" w14:textId="77777777" w:rsidTr="007F0810">
        <w:tc>
          <w:tcPr>
            <w:tcW w:w="5665" w:type="dxa"/>
          </w:tcPr>
          <w:p w14:paraId="03930D89" w14:textId="77777777" w:rsidR="00995FBF" w:rsidRDefault="00995FBF" w:rsidP="007F0810">
            <w:pPr>
              <w:spacing w:line="276" w:lineRule="auto"/>
            </w:pPr>
          </w:p>
        </w:tc>
        <w:tc>
          <w:tcPr>
            <w:tcW w:w="1701" w:type="dxa"/>
          </w:tcPr>
          <w:p w14:paraId="3B7AE15D" w14:textId="77777777" w:rsidR="00995FBF" w:rsidRDefault="00995FBF" w:rsidP="007F0810">
            <w:pPr>
              <w:spacing w:line="276" w:lineRule="auto"/>
            </w:pPr>
          </w:p>
        </w:tc>
        <w:tc>
          <w:tcPr>
            <w:tcW w:w="1650" w:type="dxa"/>
          </w:tcPr>
          <w:p w14:paraId="74248725" w14:textId="77777777" w:rsidR="00995FBF" w:rsidRDefault="00995FBF" w:rsidP="007F0810">
            <w:pPr>
              <w:spacing w:line="276" w:lineRule="auto"/>
            </w:pPr>
          </w:p>
        </w:tc>
      </w:tr>
      <w:tr w:rsidR="007F0810" w14:paraId="54E23BAD" w14:textId="77777777" w:rsidTr="007F0810">
        <w:tc>
          <w:tcPr>
            <w:tcW w:w="5665" w:type="dxa"/>
          </w:tcPr>
          <w:p w14:paraId="133345D0" w14:textId="77777777" w:rsidR="00995FBF" w:rsidRDefault="00995FBF" w:rsidP="007F0810">
            <w:pPr>
              <w:spacing w:line="276" w:lineRule="auto"/>
            </w:pPr>
          </w:p>
        </w:tc>
        <w:tc>
          <w:tcPr>
            <w:tcW w:w="1701" w:type="dxa"/>
          </w:tcPr>
          <w:p w14:paraId="3109EE04" w14:textId="77777777" w:rsidR="00995FBF" w:rsidRDefault="00995FBF" w:rsidP="007F0810">
            <w:pPr>
              <w:spacing w:line="276" w:lineRule="auto"/>
            </w:pPr>
          </w:p>
        </w:tc>
        <w:tc>
          <w:tcPr>
            <w:tcW w:w="1650" w:type="dxa"/>
          </w:tcPr>
          <w:p w14:paraId="64FCE4CB" w14:textId="77777777" w:rsidR="00995FBF" w:rsidRDefault="00995FBF" w:rsidP="007F0810">
            <w:pPr>
              <w:spacing w:line="276" w:lineRule="auto"/>
            </w:pPr>
          </w:p>
        </w:tc>
      </w:tr>
      <w:tr w:rsidR="007F0810" w14:paraId="333DBEDF" w14:textId="77777777" w:rsidTr="007F0810">
        <w:tc>
          <w:tcPr>
            <w:tcW w:w="5665" w:type="dxa"/>
          </w:tcPr>
          <w:p w14:paraId="5E33D376" w14:textId="77777777" w:rsidR="007F0810" w:rsidRDefault="007F0810" w:rsidP="007F0810">
            <w:pPr>
              <w:spacing w:line="276" w:lineRule="auto"/>
            </w:pPr>
          </w:p>
        </w:tc>
        <w:tc>
          <w:tcPr>
            <w:tcW w:w="1701" w:type="dxa"/>
          </w:tcPr>
          <w:p w14:paraId="05443D7F" w14:textId="77777777" w:rsidR="007F0810" w:rsidRDefault="007F0810" w:rsidP="007F0810">
            <w:pPr>
              <w:spacing w:line="276" w:lineRule="auto"/>
            </w:pPr>
          </w:p>
        </w:tc>
        <w:tc>
          <w:tcPr>
            <w:tcW w:w="1650" w:type="dxa"/>
          </w:tcPr>
          <w:p w14:paraId="25F7ECA2" w14:textId="77777777" w:rsidR="007F0810" w:rsidRDefault="007F0810" w:rsidP="007F0810">
            <w:pPr>
              <w:spacing w:line="276" w:lineRule="auto"/>
            </w:pPr>
          </w:p>
        </w:tc>
      </w:tr>
      <w:tr w:rsidR="007F0810" w14:paraId="5ACD7EAE" w14:textId="77777777" w:rsidTr="007F0810">
        <w:tc>
          <w:tcPr>
            <w:tcW w:w="5665" w:type="dxa"/>
          </w:tcPr>
          <w:p w14:paraId="146F8FEF" w14:textId="77777777" w:rsidR="007F0810" w:rsidRDefault="007F0810" w:rsidP="007F0810">
            <w:pPr>
              <w:spacing w:line="276" w:lineRule="auto"/>
            </w:pPr>
          </w:p>
        </w:tc>
        <w:tc>
          <w:tcPr>
            <w:tcW w:w="1701" w:type="dxa"/>
          </w:tcPr>
          <w:p w14:paraId="16F18158" w14:textId="77777777" w:rsidR="007F0810" w:rsidRDefault="007F0810" w:rsidP="007F0810">
            <w:pPr>
              <w:spacing w:line="276" w:lineRule="auto"/>
            </w:pPr>
          </w:p>
        </w:tc>
        <w:tc>
          <w:tcPr>
            <w:tcW w:w="1650" w:type="dxa"/>
          </w:tcPr>
          <w:p w14:paraId="49FBC551" w14:textId="77777777" w:rsidR="007F0810" w:rsidRDefault="007F0810" w:rsidP="007F0810">
            <w:pPr>
              <w:spacing w:line="276" w:lineRule="auto"/>
            </w:pPr>
          </w:p>
        </w:tc>
      </w:tr>
      <w:tr w:rsidR="007F0810" w14:paraId="0BADB862" w14:textId="77777777" w:rsidTr="007F0810">
        <w:tc>
          <w:tcPr>
            <w:tcW w:w="5665" w:type="dxa"/>
          </w:tcPr>
          <w:p w14:paraId="2975399A" w14:textId="77777777" w:rsidR="007F0810" w:rsidRDefault="007F0810" w:rsidP="007F0810">
            <w:pPr>
              <w:spacing w:line="276" w:lineRule="auto"/>
            </w:pPr>
          </w:p>
        </w:tc>
        <w:tc>
          <w:tcPr>
            <w:tcW w:w="1701" w:type="dxa"/>
          </w:tcPr>
          <w:p w14:paraId="112FA3B0" w14:textId="77777777" w:rsidR="007F0810" w:rsidRDefault="007F0810" w:rsidP="007F0810">
            <w:pPr>
              <w:spacing w:line="276" w:lineRule="auto"/>
            </w:pPr>
          </w:p>
        </w:tc>
        <w:tc>
          <w:tcPr>
            <w:tcW w:w="1650" w:type="dxa"/>
          </w:tcPr>
          <w:p w14:paraId="6BA74923" w14:textId="77777777" w:rsidR="007F0810" w:rsidRDefault="007F0810" w:rsidP="007F0810">
            <w:pPr>
              <w:spacing w:line="276" w:lineRule="auto"/>
            </w:pPr>
          </w:p>
        </w:tc>
      </w:tr>
      <w:tr w:rsidR="007F0810" w14:paraId="5038D3F4" w14:textId="77777777" w:rsidTr="007F0810">
        <w:tc>
          <w:tcPr>
            <w:tcW w:w="5665" w:type="dxa"/>
          </w:tcPr>
          <w:p w14:paraId="08A14E03" w14:textId="77777777" w:rsidR="007F0810" w:rsidRDefault="007F0810" w:rsidP="007F0810">
            <w:pPr>
              <w:spacing w:line="276" w:lineRule="auto"/>
            </w:pPr>
          </w:p>
        </w:tc>
        <w:tc>
          <w:tcPr>
            <w:tcW w:w="1701" w:type="dxa"/>
          </w:tcPr>
          <w:p w14:paraId="2F3A784C" w14:textId="77777777" w:rsidR="007F0810" w:rsidRDefault="007F0810" w:rsidP="007F0810">
            <w:pPr>
              <w:spacing w:line="276" w:lineRule="auto"/>
            </w:pPr>
          </w:p>
        </w:tc>
        <w:tc>
          <w:tcPr>
            <w:tcW w:w="1650" w:type="dxa"/>
          </w:tcPr>
          <w:p w14:paraId="7125BFB7" w14:textId="77777777" w:rsidR="007F0810" w:rsidRDefault="007F0810" w:rsidP="007F0810">
            <w:pPr>
              <w:spacing w:line="276" w:lineRule="auto"/>
            </w:pPr>
          </w:p>
        </w:tc>
      </w:tr>
      <w:tr w:rsidR="003D4493" w14:paraId="06E3DCD1" w14:textId="77777777" w:rsidTr="007F0810">
        <w:tc>
          <w:tcPr>
            <w:tcW w:w="5665" w:type="dxa"/>
          </w:tcPr>
          <w:p w14:paraId="23C6EA9D" w14:textId="77777777" w:rsidR="003D4493" w:rsidRDefault="003D4493" w:rsidP="007F0810">
            <w:pPr>
              <w:spacing w:line="276" w:lineRule="auto"/>
            </w:pPr>
          </w:p>
        </w:tc>
        <w:tc>
          <w:tcPr>
            <w:tcW w:w="1701" w:type="dxa"/>
          </w:tcPr>
          <w:p w14:paraId="212344AE" w14:textId="77777777" w:rsidR="003D4493" w:rsidRDefault="003D4493" w:rsidP="007F0810">
            <w:pPr>
              <w:spacing w:line="276" w:lineRule="auto"/>
            </w:pPr>
          </w:p>
        </w:tc>
        <w:tc>
          <w:tcPr>
            <w:tcW w:w="1650" w:type="dxa"/>
          </w:tcPr>
          <w:p w14:paraId="610E912A" w14:textId="77777777" w:rsidR="003D4493" w:rsidRDefault="003D4493" w:rsidP="007F0810">
            <w:pPr>
              <w:spacing w:line="276" w:lineRule="auto"/>
            </w:pPr>
          </w:p>
        </w:tc>
      </w:tr>
      <w:tr w:rsidR="003D4493" w14:paraId="3AD55521" w14:textId="77777777" w:rsidTr="00FF4552">
        <w:tc>
          <w:tcPr>
            <w:tcW w:w="9016" w:type="dxa"/>
            <w:gridSpan w:val="3"/>
          </w:tcPr>
          <w:p w14:paraId="1DD977CA" w14:textId="755AF916" w:rsidR="003D4493" w:rsidRDefault="003D4493" w:rsidP="006B19D3">
            <w:r w:rsidRPr="0082578E">
              <w:rPr>
                <w:sz w:val="18"/>
                <w:szCs w:val="18"/>
              </w:rPr>
              <w:t>Consultation with work colleagues, management and other affected partie</w:t>
            </w:r>
            <w:r w:rsidR="006B19D3" w:rsidRPr="0082578E">
              <w:rPr>
                <w:sz w:val="18"/>
                <w:szCs w:val="18"/>
              </w:rPr>
              <w:t>s will assist in identifying effective controls. Do not identify a person to act</w:t>
            </w:r>
            <w:r w:rsidR="0082578E" w:rsidRPr="0082578E">
              <w:rPr>
                <w:sz w:val="18"/>
                <w:szCs w:val="18"/>
              </w:rPr>
              <w:t>ion an item unless you have spoken with them.</w:t>
            </w:r>
          </w:p>
        </w:tc>
      </w:tr>
    </w:tbl>
    <w:p w14:paraId="66F40FA0" w14:textId="02E6C165" w:rsidR="00294241" w:rsidRDefault="00294241"/>
    <w:p w14:paraId="69960154" w14:textId="6367AE93" w:rsidR="00E64740" w:rsidRDefault="00E64740" w:rsidP="00E64740">
      <w:pPr>
        <w:spacing w:line="240" w:lineRule="auto"/>
      </w:pPr>
      <w:r>
        <w:t>Manager/Supervisor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42"/>
        <w:gridCol w:w="1134"/>
        <w:gridCol w:w="1508"/>
      </w:tblGrid>
      <w:tr w:rsidR="00E64740" w14:paraId="5AE075D1" w14:textId="77777777" w:rsidTr="00007431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2C97E95E" w14:textId="0D5D47AA" w:rsidR="00E64740" w:rsidRDefault="00E64740" w:rsidP="00E64740">
            <w:pPr>
              <w:pStyle w:val="ListParagraph"/>
              <w:numPr>
                <w:ilvl w:val="0"/>
                <w:numId w:val="2"/>
              </w:numPr>
            </w:pPr>
            <w:r>
              <w:t>Have the control measures been implemented?</w:t>
            </w:r>
          </w:p>
        </w:tc>
      </w:tr>
      <w:tr w:rsidR="00403B8B" w14:paraId="35BF600A" w14:textId="77777777" w:rsidTr="008059EA">
        <w:tc>
          <w:tcPr>
            <w:tcW w:w="2547" w:type="dxa"/>
            <w:tcBorders>
              <w:bottom w:val="nil"/>
              <w:right w:val="nil"/>
            </w:tcBorders>
          </w:tcPr>
          <w:p w14:paraId="7014B561" w14:textId="3BDF7C9E" w:rsidR="00403B8B" w:rsidRDefault="00000000">
            <w:sdt>
              <w:sdtPr>
                <w:id w:val="11818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B8B">
              <w:t xml:space="preserve"> YES                      </w: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657F3E00" w14:textId="65F6E414" w:rsidR="00403B8B" w:rsidRDefault="00403B8B">
            <w:r>
              <w:t>Date:</w:t>
            </w:r>
          </w:p>
        </w:tc>
        <w:tc>
          <w:tcPr>
            <w:tcW w:w="2642" w:type="dxa"/>
            <w:gridSpan w:val="2"/>
            <w:tcBorders>
              <w:left w:val="nil"/>
              <w:bottom w:val="nil"/>
            </w:tcBorders>
          </w:tcPr>
          <w:p w14:paraId="3E64A29E" w14:textId="46C7F5AA" w:rsidR="00403B8B" w:rsidRDefault="00000000">
            <w:sdt>
              <w:sdtPr>
                <w:id w:val="-17584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B8B">
              <w:t xml:space="preserve"> NO                     </w:t>
            </w:r>
          </w:p>
        </w:tc>
      </w:tr>
      <w:tr w:rsidR="00403B8B" w14:paraId="390397FA" w14:textId="77777777" w:rsidTr="00007431">
        <w:tc>
          <w:tcPr>
            <w:tcW w:w="9016" w:type="dxa"/>
            <w:gridSpan w:val="5"/>
            <w:tcBorders>
              <w:top w:val="nil"/>
            </w:tcBorders>
          </w:tcPr>
          <w:p w14:paraId="4A4F2EEB" w14:textId="0B9D9A45" w:rsidR="00403B8B" w:rsidRPr="00F003BA" w:rsidRDefault="00F0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comments on action taken to remedy the hazard or proposed actions</w:t>
            </w:r>
          </w:p>
          <w:p w14:paraId="3D65F1F6" w14:textId="77777777" w:rsidR="00403B8B" w:rsidRDefault="00403B8B"/>
          <w:p w14:paraId="2495F34E" w14:textId="77777777" w:rsidR="00403B8B" w:rsidRDefault="00403B8B"/>
          <w:p w14:paraId="527FBE50" w14:textId="77777777" w:rsidR="00403B8B" w:rsidRDefault="00403B8B"/>
          <w:p w14:paraId="7AE75773" w14:textId="3833F127" w:rsidR="00403B8B" w:rsidRDefault="00403B8B"/>
          <w:p w14:paraId="15C4C699" w14:textId="7CCDEB7C" w:rsidR="00403B8B" w:rsidRDefault="00F003BA">
            <w:r>
              <w:t>Signature:</w:t>
            </w:r>
          </w:p>
        </w:tc>
      </w:tr>
      <w:tr w:rsidR="00E64740" w14:paraId="757183C1" w14:textId="77777777" w:rsidTr="008059EA">
        <w:tc>
          <w:tcPr>
            <w:tcW w:w="2547" w:type="dxa"/>
            <w:shd w:val="clear" w:color="auto" w:fill="D9D9D9" w:themeFill="background1" w:themeFillShade="D9"/>
          </w:tcPr>
          <w:p w14:paraId="59EA14BB" w14:textId="44D058F0" w:rsidR="00E64740" w:rsidRDefault="00CD5AE0">
            <w:r w:rsidRPr="00CD5AE0">
              <w:rPr>
                <w:sz w:val="20"/>
                <w:szCs w:val="20"/>
              </w:rPr>
              <w:t>Email Hazard Report form to:</w:t>
            </w:r>
          </w:p>
        </w:tc>
        <w:tc>
          <w:tcPr>
            <w:tcW w:w="3685" w:type="dxa"/>
          </w:tcPr>
          <w:p w14:paraId="07B2B6CA" w14:textId="1517493C" w:rsidR="00E64740" w:rsidRDefault="008059EA">
            <w:r>
              <w:t xml:space="preserve">1. </w:t>
            </w:r>
            <w:r w:rsidRPr="008B1CB0">
              <w:t>WHS Reps</w:t>
            </w:r>
          </w:p>
          <w:p w14:paraId="042A2BA5" w14:textId="4EC40154" w:rsidR="008059EA" w:rsidRDefault="008059EA">
            <w:r>
              <w:t xml:space="preserve">2. </w:t>
            </w:r>
            <w:r w:rsidR="004F700B">
              <w:t xml:space="preserve">Line </w:t>
            </w:r>
            <w:r w:rsidR="008D4EA0" w:rsidRPr="008B1CB0">
              <w:t>Manager</w:t>
            </w:r>
          </w:p>
        </w:tc>
        <w:tc>
          <w:tcPr>
            <w:tcW w:w="1276" w:type="dxa"/>
            <w:gridSpan w:val="2"/>
          </w:tcPr>
          <w:p w14:paraId="60D90705" w14:textId="2C9FFEA5" w:rsidR="00E64740" w:rsidRDefault="008059EA">
            <w:r>
              <w:t>Date Sent:</w:t>
            </w:r>
          </w:p>
        </w:tc>
        <w:tc>
          <w:tcPr>
            <w:tcW w:w="1508" w:type="dxa"/>
          </w:tcPr>
          <w:p w14:paraId="00EF3FDC" w14:textId="77777777" w:rsidR="00E64740" w:rsidRDefault="00E64740"/>
        </w:tc>
      </w:tr>
    </w:tbl>
    <w:p w14:paraId="6EB02252" w14:textId="77777777" w:rsidR="0082578E" w:rsidRDefault="00825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1842"/>
        <w:gridCol w:w="2217"/>
      </w:tblGrid>
      <w:tr w:rsidR="007C4F28" w14:paraId="265EE072" w14:textId="77777777" w:rsidTr="007C4F28">
        <w:tc>
          <w:tcPr>
            <w:tcW w:w="9016" w:type="dxa"/>
            <w:gridSpan w:val="5"/>
          </w:tcPr>
          <w:p w14:paraId="4001F69E" w14:textId="654CB985" w:rsidR="007C4F28" w:rsidRDefault="007C4F28">
            <w:r>
              <w:t xml:space="preserve">WHS </w:t>
            </w:r>
            <w:r w:rsidR="009264EF">
              <w:t>Rep</w:t>
            </w:r>
            <w:r>
              <w:t xml:space="preserve"> Comments</w:t>
            </w:r>
          </w:p>
        </w:tc>
      </w:tr>
      <w:tr w:rsidR="007C4F28" w14:paraId="2D7D19C4" w14:textId="77777777" w:rsidTr="007C4F28">
        <w:tc>
          <w:tcPr>
            <w:tcW w:w="9016" w:type="dxa"/>
            <w:gridSpan w:val="5"/>
          </w:tcPr>
          <w:p w14:paraId="696AF922" w14:textId="0493A218" w:rsidR="007C4F28" w:rsidRPr="007C4F28" w:rsidRDefault="007C4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comments on action to remedy the hazard or proposed actions</w:t>
            </w:r>
          </w:p>
          <w:p w14:paraId="26061309" w14:textId="77777777" w:rsidR="007C4F28" w:rsidRDefault="007C4F28"/>
          <w:p w14:paraId="0C7B0E29" w14:textId="77777777" w:rsidR="007C4F28" w:rsidRDefault="007C4F28"/>
          <w:p w14:paraId="5605B807" w14:textId="77777777" w:rsidR="007C4F28" w:rsidRDefault="007C4F28"/>
          <w:p w14:paraId="0A008E85" w14:textId="77777777" w:rsidR="007C4F28" w:rsidRDefault="007C4F28"/>
          <w:p w14:paraId="0336F82A" w14:textId="77777777" w:rsidR="007C4F28" w:rsidRDefault="007C4F28"/>
          <w:p w14:paraId="64B68AF9" w14:textId="77777777" w:rsidR="007C4F28" w:rsidRDefault="007C4F28"/>
          <w:p w14:paraId="3C0C8DEB" w14:textId="77777777" w:rsidR="007C4F28" w:rsidRDefault="007C4F28"/>
          <w:p w14:paraId="20D52F1C" w14:textId="210EDD00" w:rsidR="007C4F28" w:rsidRDefault="007A61BC">
            <w:r>
              <w:t>Signature:</w:t>
            </w:r>
          </w:p>
        </w:tc>
      </w:tr>
      <w:tr w:rsidR="007C4F28" w14:paraId="77F328E1" w14:textId="77777777" w:rsidTr="007C4F28">
        <w:tc>
          <w:tcPr>
            <w:tcW w:w="9016" w:type="dxa"/>
            <w:gridSpan w:val="5"/>
          </w:tcPr>
          <w:p w14:paraId="335250D1" w14:textId="1BF2B82B" w:rsidR="007C4F28" w:rsidRDefault="007A61BC">
            <w:r>
              <w:t xml:space="preserve">WHS </w:t>
            </w:r>
            <w:r w:rsidR="00C40CD8">
              <w:t>Compliance Comments</w:t>
            </w:r>
          </w:p>
        </w:tc>
      </w:tr>
      <w:tr w:rsidR="007C4F28" w14:paraId="74D9F177" w14:textId="77777777" w:rsidTr="007C4F28">
        <w:tc>
          <w:tcPr>
            <w:tcW w:w="9016" w:type="dxa"/>
            <w:gridSpan w:val="5"/>
          </w:tcPr>
          <w:p w14:paraId="342CB6E9" w14:textId="224A08C1" w:rsidR="007C4F28" w:rsidRPr="00C40CD8" w:rsidRDefault="00C40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comments on action to remedy the hazard or proposed actions</w:t>
            </w:r>
          </w:p>
          <w:p w14:paraId="53E2998C" w14:textId="77777777" w:rsidR="00C40CD8" w:rsidRDefault="00C40CD8"/>
          <w:p w14:paraId="4E4F6117" w14:textId="77777777" w:rsidR="00C40CD8" w:rsidRDefault="00C40CD8"/>
          <w:p w14:paraId="52B383C4" w14:textId="77777777" w:rsidR="00C40CD8" w:rsidRDefault="00C40CD8"/>
          <w:p w14:paraId="706A5457" w14:textId="77777777" w:rsidR="00C40CD8" w:rsidRDefault="00C40CD8"/>
          <w:p w14:paraId="3DAE3005" w14:textId="77777777" w:rsidR="00C40CD8" w:rsidRDefault="00C40CD8"/>
          <w:p w14:paraId="49E9703F" w14:textId="77777777" w:rsidR="00C40CD8" w:rsidRDefault="00C40CD8"/>
          <w:p w14:paraId="338F4837" w14:textId="77777777" w:rsidR="00C40CD8" w:rsidRDefault="00C40CD8"/>
          <w:p w14:paraId="0C3DEB9D" w14:textId="77777777" w:rsidR="00C40CD8" w:rsidRDefault="00C40CD8"/>
          <w:p w14:paraId="46744077" w14:textId="333B0B2E" w:rsidR="00C40CD8" w:rsidRDefault="00603F51">
            <w:r>
              <w:t>Signature:</w:t>
            </w:r>
          </w:p>
        </w:tc>
      </w:tr>
      <w:tr w:rsidR="00E0727C" w14:paraId="7BACC8A8" w14:textId="77777777" w:rsidTr="00703281">
        <w:tc>
          <w:tcPr>
            <w:tcW w:w="3539" w:type="dxa"/>
          </w:tcPr>
          <w:p w14:paraId="0498F329" w14:textId="2993F71C" w:rsidR="00E0727C" w:rsidRDefault="00E0727C">
            <w:r w:rsidRPr="00E0727C">
              <w:rPr>
                <w:sz w:val="18"/>
                <w:szCs w:val="18"/>
              </w:rPr>
              <w:lastRenderedPageBreak/>
              <w:t>Is referral to senior management required?</w:t>
            </w:r>
          </w:p>
        </w:tc>
        <w:tc>
          <w:tcPr>
            <w:tcW w:w="709" w:type="dxa"/>
          </w:tcPr>
          <w:p w14:paraId="7AB517E0" w14:textId="71E1F465" w:rsidR="00E0727C" w:rsidRPr="00703281" w:rsidRDefault="000000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447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281" w:rsidRPr="007032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3281" w:rsidRPr="00703281">
              <w:rPr>
                <w:sz w:val="18"/>
                <w:szCs w:val="18"/>
              </w:rPr>
              <w:t xml:space="preserve"> Yes                    </w:t>
            </w:r>
          </w:p>
        </w:tc>
        <w:tc>
          <w:tcPr>
            <w:tcW w:w="709" w:type="dxa"/>
          </w:tcPr>
          <w:p w14:paraId="1061DE1F" w14:textId="3F164F0B" w:rsidR="00E0727C" w:rsidRPr="00703281" w:rsidRDefault="000000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0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281" w:rsidRPr="007032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3281" w:rsidRPr="00703281">
              <w:rPr>
                <w:sz w:val="18"/>
                <w:szCs w:val="18"/>
              </w:rPr>
              <w:t xml:space="preserve"> No                      </w:t>
            </w:r>
          </w:p>
        </w:tc>
        <w:tc>
          <w:tcPr>
            <w:tcW w:w="1842" w:type="dxa"/>
          </w:tcPr>
          <w:p w14:paraId="1592F48D" w14:textId="37D2B7CA" w:rsidR="00E0727C" w:rsidRPr="00703281" w:rsidRDefault="00703281">
            <w:pPr>
              <w:rPr>
                <w:sz w:val="18"/>
                <w:szCs w:val="18"/>
              </w:rPr>
            </w:pPr>
            <w:r w:rsidRPr="00703281">
              <w:rPr>
                <w:sz w:val="18"/>
                <w:szCs w:val="18"/>
              </w:rPr>
              <w:t xml:space="preserve">Date Referred: </w:t>
            </w:r>
          </w:p>
        </w:tc>
        <w:tc>
          <w:tcPr>
            <w:tcW w:w="2217" w:type="dxa"/>
          </w:tcPr>
          <w:p w14:paraId="68115312" w14:textId="02F1683E" w:rsidR="00E0727C" w:rsidRPr="00703281" w:rsidRDefault="00703281">
            <w:pPr>
              <w:rPr>
                <w:sz w:val="18"/>
                <w:szCs w:val="18"/>
              </w:rPr>
            </w:pPr>
            <w:r w:rsidRPr="00703281">
              <w:rPr>
                <w:sz w:val="18"/>
                <w:szCs w:val="18"/>
              </w:rPr>
              <w:t>To Whom:</w:t>
            </w:r>
          </w:p>
        </w:tc>
      </w:tr>
    </w:tbl>
    <w:p w14:paraId="09E73924" w14:textId="267DE5FC" w:rsidR="00444FE0" w:rsidRDefault="00444FE0"/>
    <w:p w14:paraId="46ECC984" w14:textId="77777777" w:rsidR="00703281" w:rsidRPr="00294241" w:rsidRDefault="00703281"/>
    <w:sectPr w:rsidR="00703281" w:rsidRPr="0029424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832A" w14:textId="77777777" w:rsidR="00E812B0" w:rsidRDefault="00E812B0" w:rsidP="005E3E15">
      <w:pPr>
        <w:spacing w:after="0" w:line="240" w:lineRule="auto"/>
      </w:pPr>
      <w:r>
        <w:separator/>
      </w:r>
    </w:p>
  </w:endnote>
  <w:endnote w:type="continuationSeparator" w:id="0">
    <w:p w14:paraId="4F9DA832" w14:textId="77777777" w:rsidR="00E812B0" w:rsidRDefault="00E812B0" w:rsidP="005E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0219" w14:textId="77777777" w:rsidR="00E812B0" w:rsidRDefault="00E812B0" w:rsidP="005E3E15">
      <w:pPr>
        <w:spacing w:after="0" w:line="240" w:lineRule="auto"/>
      </w:pPr>
      <w:r>
        <w:separator/>
      </w:r>
    </w:p>
  </w:footnote>
  <w:footnote w:type="continuationSeparator" w:id="0">
    <w:p w14:paraId="792D4825" w14:textId="77777777" w:rsidR="00E812B0" w:rsidRDefault="00E812B0" w:rsidP="005E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48B9" w14:textId="474B23E4" w:rsidR="005E3E15" w:rsidRPr="000D644A" w:rsidRDefault="000D644A" w:rsidP="000D644A">
    <w:pPr>
      <w:pStyle w:val="Header"/>
      <w:jc w:val="right"/>
      <w:rPr>
        <w:color w:val="FF0000"/>
        <w:lang w:val="en-US"/>
      </w:rPr>
    </w:pPr>
    <w:r w:rsidRPr="000D644A">
      <w:rPr>
        <w:noProof/>
        <w:color w:val="FF0000"/>
        <w:lang w:val="en-US"/>
      </w:rPr>
      <w:t>Insert Club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7852"/>
    <w:multiLevelType w:val="hybridMultilevel"/>
    <w:tmpl w:val="9950FE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24A6C"/>
    <w:multiLevelType w:val="hybridMultilevel"/>
    <w:tmpl w:val="FC841E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F706C"/>
    <w:multiLevelType w:val="hybridMultilevel"/>
    <w:tmpl w:val="B374DE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2416707">
    <w:abstractNumId w:val="1"/>
  </w:num>
  <w:num w:numId="2" w16cid:durableId="1424499306">
    <w:abstractNumId w:val="2"/>
  </w:num>
  <w:num w:numId="3" w16cid:durableId="159424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E9"/>
    <w:rsid w:val="00007431"/>
    <w:rsid w:val="000644A2"/>
    <w:rsid w:val="00082A1F"/>
    <w:rsid w:val="000A7AA6"/>
    <w:rsid w:val="000D644A"/>
    <w:rsid w:val="00236AC2"/>
    <w:rsid w:val="00294241"/>
    <w:rsid w:val="002B42A9"/>
    <w:rsid w:val="00326A84"/>
    <w:rsid w:val="003B7354"/>
    <w:rsid w:val="003D4493"/>
    <w:rsid w:val="003F3939"/>
    <w:rsid w:val="00403B8B"/>
    <w:rsid w:val="00414269"/>
    <w:rsid w:val="00444FE0"/>
    <w:rsid w:val="004F700B"/>
    <w:rsid w:val="0051032F"/>
    <w:rsid w:val="00565CF3"/>
    <w:rsid w:val="005E3E15"/>
    <w:rsid w:val="00603F51"/>
    <w:rsid w:val="006500C4"/>
    <w:rsid w:val="00674906"/>
    <w:rsid w:val="006B19D3"/>
    <w:rsid w:val="006F5419"/>
    <w:rsid w:val="00703281"/>
    <w:rsid w:val="0071144C"/>
    <w:rsid w:val="007640DD"/>
    <w:rsid w:val="007A4537"/>
    <w:rsid w:val="007A61BC"/>
    <w:rsid w:val="007C4F28"/>
    <w:rsid w:val="007F0810"/>
    <w:rsid w:val="008059EA"/>
    <w:rsid w:val="0082578E"/>
    <w:rsid w:val="0084263C"/>
    <w:rsid w:val="008B1CB0"/>
    <w:rsid w:val="008D4EA0"/>
    <w:rsid w:val="009264EF"/>
    <w:rsid w:val="00977E71"/>
    <w:rsid w:val="00995FBF"/>
    <w:rsid w:val="00A91CE9"/>
    <w:rsid w:val="00AE21B3"/>
    <w:rsid w:val="00B1024D"/>
    <w:rsid w:val="00B16432"/>
    <w:rsid w:val="00C40CD8"/>
    <w:rsid w:val="00C71A2B"/>
    <w:rsid w:val="00CD5AE0"/>
    <w:rsid w:val="00D022DC"/>
    <w:rsid w:val="00DB2111"/>
    <w:rsid w:val="00DD5679"/>
    <w:rsid w:val="00E056D2"/>
    <w:rsid w:val="00E0727C"/>
    <w:rsid w:val="00E42EBC"/>
    <w:rsid w:val="00E64740"/>
    <w:rsid w:val="00E812B0"/>
    <w:rsid w:val="00F003BA"/>
    <w:rsid w:val="00F53CED"/>
    <w:rsid w:val="00F62A12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78F8"/>
  <w15:chartTrackingRefBased/>
  <w15:docId w15:val="{E5AA8D04-50B9-4C3E-9D44-171E0740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15"/>
  </w:style>
  <w:style w:type="paragraph" w:styleId="Footer">
    <w:name w:val="footer"/>
    <w:basedOn w:val="Normal"/>
    <w:link w:val="FooterChar"/>
    <w:uiPriority w:val="99"/>
    <w:unhideWhenUsed/>
    <w:rsid w:val="005E3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6" ma:contentTypeDescription="Create a new document." ma:contentTypeScope="" ma:versionID="c2020d7421dee56e77e3e74f40f948e2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288b9141ef257895d25c88892e0d766d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d58a5a-4564-47e1-bf83-22e808f8a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32d30-90ab-4aff-9cd5-b1cde16b044e}" ma:internalName="TaxCatchAll" ma:showField="CatchAllData" ma:web="3b5a1a5b-3021-4450-8a24-e5495afd8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3bca8-4fc3-4c95-9aa1-2e2ff637ab59">
      <Terms xmlns="http://schemas.microsoft.com/office/infopath/2007/PartnerControls"/>
    </lcf76f155ced4ddcb4097134ff3c332f>
    <TaxCatchAll xmlns="3b5a1a5b-3021-4450-8a24-e5495afd878b" xsi:nil="true"/>
  </documentManagement>
</p:properties>
</file>

<file path=customXml/itemProps1.xml><?xml version="1.0" encoding="utf-8"?>
<ds:datastoreItem xmlns:ds="http://schemas.openxmlformats.org/officeDocument/2006/customXml" ds:itemID="{6079CB7F-1169-4D99-B067-CC25FF0B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3bca8-4fc3-4c95-9aa1-2e2ff637ab59"/>
    <ds:schemaRef ds:uri="3b5a1a5b-3021-4450-8a24-e5495af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37BE5-94DC-418E-B1A6-2BE4CC22C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684D0-EF90-4AA2-9B65-59063ACE1203}">
  <ds:schemaRefs>
    <ds:schemaRef ds:uri="http://schemas.microsoft.com/office/2006/metadata/properties"/>
    <ds:schemaRef ds:uri="http://schemas.microsoft.com/office/infopath/2007/PartnerControls"/>
    <ds:schemaRef ds:uri="5663bca8-4fc3-4c95-9aa1-2e2ff637ab59"/>
    <ds:schemaRef ds:uri="3b5a1a5b-3021-4450-8a24-e5495afd87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Soliman</dc:creator>
  <cp:keywords/>
  <dc:description/>
  <cp:lastModifiedBy>Lydia Booth</cp:lastModifiedBy>
  <cp:revision>6</cp:revision>
  <dcterms:created xsi:type="dcterms:W3CDTF">2023-03-21T06:12:00Z</dcterms:created>
  <dcterms:modified xsi:type="dcterms:W3CDTF">2023-03-21T06:15:00Z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  <property fmtid="{D5CDD505-2E9C-101B-9397-08002B2CF9AE}" pid="3" name="MediaServiceImageTags">
    <vt:lpwstr/>
  </property>
</Properties>
</file>