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1189" w:rsidR="00A53817" w:rsidP="00A53817" w:rsidRDefault="008569E0" w14:paraId="6821C684" w14:textId="77777777">
      <w:pPr>
        <w:spacing w:after="0"/>
        <w:jc w:val="center"/>
        <w:rPr>
          <w:rFonts w:ascii="Gibson" w:hAnsi="Gibson"/>
          <w:b/>
          <w:sz w:val="24"/>
          <w:szCs w:val="24"/>
        </w:rPr>
      </w:pPr>
      <w:r w:rsidRPr="00F51189">
        <w:rPr>
          <w:rFonts w:ascii="Gibson" w:hAnsi="Gibson"/>
          <w:b/>
          <w:sz w:val="24"/>
          <w:szCs w:val="24"/>
        </w:rPr>
        <w:t>&lt;</w:t>
      </w:r>
      <w:r w:rsidRPr="00F51189" w:rsidR="00A53817">
        <w:rPr>
          <w:rFonts w:ascii="Gibson" w:hAnsi="Gibson"/>
          <w:b/>
          <w:sz w:val="24"/>
          <w:szCs w:val="24"/>
        </w:rPr>
        <w:t xml:space="preserve">Insert Name </w:t>
      </w:r>
      <w:r w:rsidRPr="00F51189">
        <w:rPr>
          <w:rFonts w:ascii="Gibson" w:hAnsi="Gibson"/>
          <w:b/>
          <w:sz w:val="24"/>
          <w:szCs w:val="24"/>
        </w:rPr>
        <w:t>of</w:t>
      </w:r>
      <w:r w:rsidRPr="00F51189" w:rsidR="00A53817">
        <w:rPr>
          <w:rFonts w:ascii="Gibson" w:hAnsi="Gibson"/>
          <w:b/>
          <w:sz w:val="24"/>
          <w:szCs w:val="24"/>
        </w:rPr>
        <w:t xml:space="preserve"> Club</w:t>
      </w:r>
      <w:r w:rsidRPr="00F51189">
        <w:rPr>
          <w:rFonts w:ascii="Gibson" w:hAnsi="Gibson"/>
          <w:b/>
          <w:sz w:val="24"/>
          <w:szCs w:val="24"/>
        </w:rPr>
        <w:t>&gt;</w:t>
      </w:r>
    </w:p>
    <w:p w:rsidRPr="00F51189" w:rsidR="00A53817" w:rsidP="00A53817" w:rsidRDefault="00A53817" w14:paraId="72C991AA" w14:textId="0EC07F76">
      <w:pPr>
        <w:spacing w:after="0"/>
        <w:jc w:val="center"/>
        <w:rPr>
          <w:rFonts w:ascii="Gibson" w:hAnsi="Gibson"/>
          <w:b/>
          <w:sz w:val="24"/>
          <w:szCs w:val="24"/>
        </w:rPr>
      </w:pPr>
      <w:r w:rsidRPr="00F51189">
        <w:rPr>
          <w:rFonts w:ascii="Gibson" w:hAnsi="Gibson"/>
          <w:b/>
          <w:sz w:val="24"/>
          <w:szCs w:val="24"/>
        </w:rPr>
        <w:t xml:space="preserve">Position Description </w:t>
      </w:r>
      <w:r w:rsidR="00A72D7A">
        <w:rPr>
          <w:rFonts w:ascii="Gibson" w:hAnsi="Gibson"/>
          <w:b/>
          <w:sz w:val="24"/>
          <w:szCs w:val="24"/>
        </w:rPr>
        <w:t>–</w:t>
      </w:r>
      <w:r w:rsidRPr="00F51189">
        <w:rPr>
          <w:rFonts w:ascii="Gibson" w:hAnsi="Gibson"/>
          <w:b/>
          <w:sz w:val="24"/>
          <w:szCs w:val="24"/>
        </w:rPr>
        <w:t xml:space="preserve"> </w:t>
      </w:r>
      <w:r w:rsidR="00A72D7A">
        <w:rPr>
          <w:rFonts w:ascii="Gibson" w:hAnsi="Gibson"/>
          <w:b/>
          <w:sz w:val="24"/>
          <w:szCs w:val="24"/>
        </w:rPr>
        <w:t>Head Trainer</w:t>
      </w:r>
    </w:p>
    <w:p w:rsidRPr="00F51189" w:rsidR="00A53817" w:rsidP="00A53817" w:rsidRDefault="00A53817" w14:paraId="39E60D2F" w14:textId="77777777">
      <w:pPr>
        <w:spacing w:after="0"/>
        <w:rPr>
          <w:rFonts w:ascii="Gibson" w:hAnsi="Gibson"/>
        </w:rPr>
      </w:pPr>
    </w:p>
    <w:p w:rsidRPr="00F51189" w:rsidR="00A53817" w:rsidP="00A53817" w:rsidRDefault="00A53817" w14:paraId="4994A99A"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JOB TITLE:</w:t>
      </w:r>
    </w:p>
    <w:p w:rsidRPr="00F51189" w:rsidR="00A53817" w:rsidP="00A53817" w:rsidRDefault="00A53817" w14:paraId="673B5781" w14:textId="77777777">
      <w:pPr>
        <w:spacing w:after="0"/>
        <w:rPr>
          <w:rFonts w:ascii="Gibson" w:hAnsi="Gibson"/>
        </w:rPr>
      </w:pPr>
    </w:p>
    <w:p w:rsidRPr="00F51189" w:rsidR="00A53817" w:rsidP="00A53817" w:rsidRDefault="00A72D7A" w14:paraId="6A98D28B" w14:textId="48E93989">
      <w:pPr>
        <w:spacing w:after="0"/>
        <w:rPr>
          <w:rFonts w:ascii="Gibson" w:hAnsi="Gibson"/>
        </w:rPr>
      </w:pPr>
      <w:r>
        <w:rPr>
          <w:rFonts w:ascii="Gibson" w:hAnsi="Gibson"/>
        </w:rPr>
        <w:t>Head Trainer</w:t>
      </w:r>
    </w:p>
    <w:p w:rsidRPr="00F51189" w:rsidR="00A53817" w:rsidP="00A53817" w:rsidRDefault="00A53817" w14:paraId="03D200CE" w14:textId="77777777">
      <w:pPr>
        <w:spacing w:after="0"/>
        <w:rPr>
          <w:rFonts w:ascii="Gibson" w:hAnsi="Gibson"/>
        </w:rPr>
      </w:pPr>
    </w:p>
    <w:p w:rsidRPr="00F51189" w:rsidR="00A53817" w:rsidP="00A53817" w:rsidRDefault="00A53817" w14:paraId="2A759E4D"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OBJECTIVE:</w:t>
      </w:r>
    </w:p>
    <w:p w:rsidRPr="00F51189" w:rsidR="00A53817" w:rsidP="00A53817" w:rsidRDefault="00A53817" w14:paraId="7D46C40A" w14:textId="77777777">
      <w:pPr>
        <w:spacing w:after="0"/>
        <w:rPr>
          <w:rFonts w:ascii="Gibson" w:hAnsi="Gibson"/>
        </w:rPr>
      </w:pPr>
    </w:p>
    <w:p w:rsidRPr="00F51189" w:rsidR="00A53817" w:rsidP="00A53817" w:rsidRDefault="00A72D7A" w14:paraId="2EB86CEC" w14:textId="56EB3C76">
      <w:pPr>
        <w:spacing w:after="0"/>
        <w:rPr>
          <w:rFonts w:ascii="Gibson" w:hAnsi="Gibson"/>
        </w:rPr>
      </w:pPr>
      <w:r>
        <w:rPr>
          <w:rFonts w:ascii="Gibson" w:hAnsi="Gibson"/>
        </w:rPr>
        <w:t>To coordinator the Clubs trainers and manage the club’s insurance program. Also, oversee the management of player injuries and provide support to the Executive and Committee members to ensure the efficient operation of the club.</w:t>
      </w:r>
    </w:p>
    <w:p w:rsidRPr="00F51189" w:rsidR="00A53817" w:rsidP="00A53817" w:rsidRDefault="00A53817" w14:paraId="743763FC" w14:textId="77777777">
      <w:pPr>
        <w:spacing w:after="0"/>
        <w:rPr>
          <w:rFonts w:ascii="Gibson" w:hAnsi="Gibson"/>
        </w:rPr>
      </w:pPr>
    </w:p>
    <w:p w:rsidRPr="00F51189" w:rsidR="00A53817" w:rsidP="00A53817" w:rsidRDefault="00A53817" w14:paraId="0C03BAFA"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RESPONSIBILITIES:</w:t>
      </w:r>
    </w:p>
    <w:p w:rsidRPr="00F51189" w:rsidR="00A53817" w:rsidP="00A53817" w:rsidRDefault="00A53817" w14:paraId="0628C930" w14:textId="77777777">
      <w:pPr>
        <w:spacing w:after="0"/>
        <w:rPr>
          <w:rFonts w:ascii="Gibson" w:hAnsi="Gibson"/>
        </w:rPr>
      </w:pPr>
    </w:p>
    <w:p w:rsidR="00A72D7A" w:rsidP="57C22286" w:rsidRDefault="00A72D7A" w14:paraId="770F0F83" w14:textId="0B4F4B7F">
      <w:pPr>
        <w:pStyle w:val="ListParagraph"/>
        <w:numPr>
          <w:ilvl w:val="0"/>
          <w:numId w:val="25"/>
        </w:numPr>
        <w:spacing w:after="0" w:line="240" w:lineRule="auto"/>
        <w:rPr>
          <w:rFonts w:ascii="Calibri" w:hAnsi="Calibri" w:asciiTheme="minorAscii" w:hAnsiTheme="minorAscii"/>
          <w:sz w:val="22"/>
          <w:szCs w:val="22"/>
          <w:lang w:val="en-US"/>
        </w:rPr>
      </w:pPr>
      <w:r w:rsidRPr="57C22286" w:rsidR="00A72D7A">
        <w:rPr>
          <w:rFonts w:ascii="Calibri" w:hAnsi="Calibri" w:asciiTheme="minorAscii" w:hAnsiTheme="minorAscii"/>
          <w:sz w:val="22"/>
          <w:szCs w:val="22"/>
          <w:lang w:val="en-US"/>
        </w:rPr>
        <w:t xml:space="preserve">Ensure that all teams have </w:t>
      </w:r>
      <w:bookmarkStart w:name="_Int_TzdYr73U" w:id="1467043365"/>
      <w:r w:rsidRPr="57C22286" w:rsidR="00A72D7A">
        <w:rPr>
          <w:rFonts w:ascii="Calibri" w:hAnsi="Calibri" w:asciiTheme="minorAscii" w:hAnsiTheme="minorAscii"/>
          <w:sz w:val="22"/>
          <w:szCs w:val="22"/>
          <w:lang w:val="en-US"/>
        </w:rPr>
        <w:t>a sufficient number of</w:t>
      </w:r>
      <w:bookmarkEnd w:id="1467043365"/>
      <w:r w:rsidRPr="57C22286" w:rsidR="00A72D7A">
        <w:rPr>
          <w:rFonts w:ascii="Calibri" w:hAnsi="Calibri" w:asciiTheme="minorAscii" w:hAnsiTheme="minorAscii"/>
          <w:sz w:val="22"/>
          <w:szCs w:val="22"/>
          <w:lang w:val="en-US"/>
        </w:rPr>
        <w:t xml:space="preserve"> skilled training staff to service training and match days.</w:t>
      </w:r>
    </w:p>
    <w:p w:rsidR="00A72D7A" w:rsidP="00A72D7A" w:rsidRDefault="00A72D7A" w14:paraId="17D31399" w14:textId="77777777">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Arrange training courses to ensure that all trainers are appropriately skilled in first aid and sports injury treatment.</w:t>
      </w:r>
    </w:p>
    <w:p w:rsidR="00A72D7A" w:rsidP="00A72D7A" w:rsidRDefault="00A72D7A" w14:paraId="17A38F1B" w14:textId="77777777">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 xml:space="preserve">Coordinate the management of player injuries and treatment to ensure that lost time due to injury is </w:t>
      </w:r>
      <w:proofErr w:type="spellStart"/>
      <w:r>
        <w:rPr>
          <w:rFonts w:asciiTheme="minorHAnsi" w:hAnsiTheme="minorHAnsi"/>
          <w:sz w:val="22"/>
          <w:lang w:val="en-US"/>
        </w:rPr>
        <w:t>minimised</w:t>
      </w:r>
      <w:proofErr w:type="spellEnd"/>
      <w:r>
        <w:rPr>
          <w:rFonts w:asciiTheme="minorHAnsi" w:hAnsiTheme="minorHAnsi"/>
          <w:sz w:val="22"/>
          <w:lang w:val="en-US"/>
        </w:rPr>
        <w:t>.</w:t>
      </w:r>
    </w:p>
    <w:p w:rsidR="00A72D7A" w:rsidP="00A72D7A" w:rsidRDefault="00A72D7A" w14:paraId="78B5ACF6" w14:textId="77777777">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Ensure the Club meets any league requirement regarding player insurance policy.</w:t>
      </w:r>
    </w:p>
    <w:p w:rsidR="00A72D7A" w:rsidP="00A72D7A" w:rsidRDefault="00A72D7A" w14:paraId="6CB9555F" w14:textId="7C100819">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Coordinate a register of injuries.</w:t>
      </w:r>
    </w:p>
    <w:p w:rsidR="00A72D7A" w:rsidP="00A72D7A" w:rsidRDefault="00A72D7A" w14:paraId="1D0D0F08" w14:textId="77777777">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Provide advice to injured players regarding access to insurance claims including scope of the likely benefit.</w:t>
      </w:r>
    </w:p>
    <w:p w:rsidR="00A72D7A" w:rsidP="00A72D7A" w:rsidRDefault="00A72D7A" w14:paraId="19066094" w14:textId="77777777">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Manage and submit claims on behalf of injured player to the Insurer.</w:t>
      </w:r>
    </w:p>
    <w:p w:rsidR="00A72D7A" w:rsidP="00A72D7A" w:rsidRDefault="00A72D7A" w14:paraId="24B3C9DC" w14:textId="77777777">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Reconcile claims and ensure players receive payments returned from insurer.</w:t>
      </w:r>
    </w:p>
    <w:p w:rsidRPr="00F51189" w:rsidR="00A53817" w:rsidP="00A53817" w:rsidRDefault="00A53817" w14:paraId="3593FE99" w14:textId="77777777">
      <w:pPr>
        <w:spacing w:after="0"/>
        <w:rPr>
          <w:rFonts w:ascii="Gibson" w:hAnsi="Gibson"/>
        </w:rPr>
      </w:pPr>
    </w:p>
    <w:p w:rsidRPr="00F51189" w:rsidR="00A53817" w:rsidP="00A53817" w:rsidRDefault="00A53817" w14:paraId="099B04F5"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RELATIONSHIPS:</w:t>
      </w:r>
    </w:p>
    <w:p w:rsidRPr="00F51189" w:rsidR="00A53817" w:rsidP="00A53817" w:rsidRDefault="00A53817" w14:paraId="1B19E886" w14:textId="77777777">
      <w:pPr>
        <w:spacing w:after="0"/>
        <w:rPr>
          <w:rFonts w:ascii="Gibson" w:hAnsi="Gibson"/>
        </w:rPr>
      </w:pPr>
    </w:p>
    <w:p w:rsidR="00A72D7A" w:rsidP="00A72D7A" w:rsidRDefault="00A72D7A" w14:paraId="2C6EBBFD" w14:textId="77777777">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Assist other Committee members in their duties as required</w:t>
      </w:r>
    </w:p>
    <w:p w:rsidR="00A72D7A" w:rsidP="00A72D7A" w:rsidRDefault="00A72D7A" w14:paraId="2F2EB526" w14:textId="2DE83D49">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Undertake tasks at the request of the President, Executive or General Committee</w:t>
      </w:r>
    </w:p>
    <w:p w:rsidR="00A72D7A" w:rsidP="00A72D7A" w:rsidRDefault="00A72D7A" w14:paraId="4183E220" w14:textId="2DBA8151">
      <w:pPr>
        <w:pStyle w:val="ListParagraph"/>
        <w:numPr>
          <w:ilvl w:val="0"/>
          <w:numId w:val="25"/>
        </w:numPr>
        <w:spacing w:after="0" w:line="240" w:lineRule="auto"/>
        <w:rPr>
          <w:rFonts w:asciiTheme="minorHAnsi" w:hAnsiTheme="minorHAnsi"/>
          <w:sz w:val="22"/>
          <w:lang w:val="en-US"/>
        </w:rPr>
      </w:pPr>
      <w:r>
        <w:rPr>
          <w:rFonts w:asciiTheme="minorHAnsi" w:hAnsiTheme="minorHAnsi"/>
          <w:sz w:val="22"/>
          <w:lang w:val="en-US"/>
        </w:rPr>
        <w:t>Communicate with players and insurers</w:t>
      </w:r>
    </w:p>
    <w:p w:rsidRPr="00F51189" w:rsidR="007E1901" w:rsidP="001E7AF0" w:rsidRDefault="007E1901" w14:paraId="36072990" w14:textId="77777777">
      <w:pPr>
        <w:spacing w:after="0"/>
        <w:ind w:left="360"/>
        <w:rPr>
          <w:rFonts w:ascii="Gibson" w:hAnsi="Gibson"/>
        </w:rPr>
      </w:pPr>
    </w:p>
    <w:p w:rsidRPr="00F51189" w:rsidR="001020F6" w:rsidP="00A53817" w:rsidRDefault="001020F6" w14:paraId="4BD2466A" w14:textId="77777777">
      <w:pPr>
        <w:spacing w:after="0"/>
        <w:rPr>
          <w:rFonts w:ascii="Gibson" w:hAnsi="Gibson"/>
        </w:rPr>
      </w:pPr>
    </w:p>
    <w:p w:rsidRPr="00F51189" w:rsidR="00A53817" w:rsidP="00A53817" w:rsidRDefault="00A53817" w14:paraId="5CE426D3" w14:textId="77777777">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sidRPr="00F51189">
        <w:rPr>
          <w:rFonts w:ascii="Gibson" w:hAnsi="Gibson"/>
          <w:b/>
        </w:rPr>
        <w:t>ACCOUNTABILITY:</w:t>
      </w:r>
    </w:p>
    <w:p w:rsidRPr="00F51189" w:rsidR="00A53817" w:rsidP="00A53817" w:rsidRDefault="00A53817" w14:paraId="37B25015" w14:textId="77777777">
      <w:pPr>
        <w:spacing w:after="0"/>
        <w:rPr>
          <w:rFonts w:ascii="Gibson" w:hAnsi="Gibson"/>
        </w:rPr>
      </w:pPr>
    </w:p>
    <w:p w:rsidRPr="00F70C92" w:rsidR="00A53817" w:rsidP="00A53817" w:rsidRDefault="00F70C92" w14:paraId="4EB710E4" w14:textId="34770484">
      <w:pPr>
        <w:numPr>
          <w:ilvl w:val="0"/>
          <w:numId w:val="3"/>
        </w:numPr>
        <w:spacing w:after="0"/>
        <w:rPr>
          <w:rFonts w:ascii="Gibson" w:hAnsi="Gibson"/>
        </w:rPr>
      </w:pPr>
      <w:r w:rsidRPr="00F70C92">
        <w:rPr>
          <w:rFonts w:ascii="Gibson" w:hAnsi="Gibson"/>
        </w:rPr>
        <w:t>The trainers are accountable to the Committee, Vice President and President</w:t>
      </w:r>
    </w:p>
    <w:p w:rsidRPr="00F70C92" w:rsidR="00A53817" w:rsidP="00C80A3A" w:rsidRDefault="00F70C92" w14:paraId="600FDDCF" w14:textId="38C3CF42">
      <w:pPr>
        <w:pStyle w:val="ListParagraph"/>
        <w:numPr>
          <w:ilvl w:val="0"/>
          <w:numId w:val="3"/>
        </w:numPr>
        <w:spacing w:after="0"/>
        <w:rPr>
          <w:rFonts w:ascii="Gibson" w:hAnsi="Gibson"/>
        </w:rPr>
      </w:pPr>
      <w:r w:rsidRPr="00F70C92">
        <w:rPr>
          <w:rFonts w:ascii="Gibson" w:hAnsi="Gibson"/>
        </w:rPr>
        <w:t>Liaises with any injured player and other training staff</w:t>
      </w:r>
    </w:p>
    <w:p w:rsidRPr="00DE5743" w:rsidR="00DE5743" w:rsidP="00DE5743" w:rsidRDefault="00DE5743" w14:paraId="0624C935" w14:textId="77777777">
      <w:pPr>
        <w:spacing w:after="0"/>
        <w:rPr>
          <w:rFonts w:ascii="Gibson" w:hAnsi="Gibson"/>
          <w:highlight w:val="yellow"/>
        </w:rPr>
      </w:pPr>
    </w:p>
    <w:p w:rsidRPr="00F51189" w:rsidR="00DE5743" w:rsidP="00DE5743" w:rsidRDefault="00DE5743" w14:paraId="5D3FF744" w14:textId="77777777">
      <w:pPr>
        <w:spacing w:after="0"/>
        <w:rPr>
          <w:rFonts w:ascii="Gibson" w:hAnsi="Gibson"/>
        </w:rPr>
      </w:pPr>
    </w:p>
    <w:p w:rsidRPr="00F51189" w:rsidR="00DE5743" w:rsidP="00DE5743" w:rsidRDefault="00DE5743" w14:paraId="79FDD220" w14:textId="2C99934E">
      <w:pPr>
        <w:pBdr>
          <w:top w:val="single" w:color="auto" w:sz="4" w:space="1"/>
          <w:left w:val="single" w:color="auto" w:sz="4" w:space="4"/>
          <w:bottom w:val="single" w:color="auto" w:sz="4" w:space="1"/>
          <w:right w:val="single" w:color="auto" w:sz="4" w:space="4"/>
        </w:pBdr>
        <w:shd w:val="clear" w:color="auto" w:fill="D9D9D9"/>
        <w:spacing w:after="0"/>
        <w:rPr>
          <w:rFonts w:ascii="Gibson" w:hAnsi="Gibson"/>
          <w:b/>
        </w:rPr>
      </w:pPr>
      <w:r>
        <w:rPr>
          <w:rFonts w:ascii="Gibson" w:hAnsi="Gibson"/>
          <w:b/>
        </w:rPr>
        <w:t>REFERENCE</w:t>
      </w:r>
      <w:r w:rsidRPr="00F51189">
        <w:rPr>
          <w:rFonts w:ascii="Gibson" w:hAnsi="Gibson"/>
          <w:b/>
        </w:rPr>
        <w:t>:</w:t>
      </w:r>
    </w:p>
    <w:p w:rsidRPr="00F51189" w:rsidR="00A53817" w:rsidP="57C22286" w:rsidRDefault="00A53817" w14:paraId="02683CCD" w14:textId="7D8D6409">
      <w:pPr>
        <w:spacing w:after="0" w:line="240" w:lineRule="auto"/>
        <w:rPr>
          <w:rFonts w:ascii="Gibson" w:hAnsi="Gibson"/>
        </w:rPr>
      </w:pPr>
      <w:hyperlink r:id="R51c89275e30a4c04">
        <w:r w:rsidRPr="57C22286" w:rsidR="00F70C92">
          <w:rPr>
            <w:rStyle w:val="Hyperlink"/>
            <w:rFonts w:ascii="Gibson" w:hAnsi="Gibson"/>
          </w:rPr>
          <w:t>https://www.wafootball.com.au/development/volunteers/volunteer-position-descriptions</w:t>
        </w:r>
      </w:hyperlink>
      <w:r w:rsidRPr="57C22286" w:rsidR="00F70C92">
        <w:rPr>
          <w:rFonts w:ascii="Gibson" w:hAnsi="Gibson"/>
        </w:rPr>
        <w:t xml:space="preserve"> </w:t>
      </w:r>
    </w:p>
    <w:p w:rsidRPr="00F51189" w:rsidR="00B659B8" w:rsidP="00A53817" w:rsidRDefault="00B659B8" w14:paraId="6527E01B" w14:textId="77777777">
      <w:pPr>
        <w:rPr>
          <w:rFonts w:ascii="Gibson" w:hAnsi="Gibson"/>
        </w:rPr>
      </w:pPr>
    </w:p>
    <w:sectPr w:rsidRPr="00F51189" w:rsidR="00B659B8" w:rsidSect="00AD5554">
      <w:headerReference w:type="default" r:id="rId11"/>
      <w:footerReference w:type="default" r:id="rId12"/>
      <w:pgSz w:w="11906" w:h="16838" w:orient="portrait"/>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23A" w:rsidP="00B6313C" w:rsidRDefault="0002123A" w14:paraId="6AB9E29C" w14:textId="77777777">
      <w:pPr>
        <w:spacing w:after="0" w:line="240" w:lineRule="auto"/>
      </w:pPr>
      <w:r>
        <w:separator/>
      </w:r>
    </w:p>
  </w:endnote>
  <w:endnote w:type="continuationSeparator" w:id="0">
    <w:p w:rsidR="0002123A" w:rsidP="00B6313C" w:rsidRDefault="0002123A" w14:paraId="00A3156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w:altName w:val="Calibri"/>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6313C" w:rsidR="00D102AB" w:rsidP="00222BB7" w:rsidRDefault="00D102AB" w14:paraId="3B7E171B" w14:textId="77777777">
    <w:pPr>
      <w:tabs>
        <w:tab w:val="right" w:pos="9026"/>
      </w:tabs>
      <w:autoSpaceDE w:val="0"/>
      <w:autoSpaceDN w:val="0"/>
      <w:adjustRightInd w:val="0"/>
      <w:spacing w:after="0"/>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23A" w:rsidP="00B6313C" w:rsidRDefault="0002123A" w14:paraId="61F7E084" w14:textId="77777777">
      <w:pPr>
        <w:spacing w:after="0" w:line="240" w:lineRule="auto"/>
      </w:pPr>
      <w:r>
        <w:separator/>
      </w:r>
    </w:p>
  </w:footnote>
  <w:footnote w:type="continuationSeparator" w:id="0">
    <w:p w:rsidR="0002123A" w:rsidP="00B6313C" w:rsidRDefault="0002123A" w14:paraId="5EB043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102AB" w:rsidP="00F51189" w:rsidRDefault="00F51189" w14:paraId="58DFF144" w14:textId="551217BC">
    <w:pPr>
      <w:tabs>
        <w:tab w:val="right" w:pos="9026"/>
      </w:tabs>
      <w:spacing w:after="0"/>
    </w:pPr>
    <w:r>
      <w:rPr>
        <w:noProof/>
      </w:rPr>
      <w:drawing>
        <wp:inline distT="0" distB="0" distL="0" distR="0" wp14:anchorId="78B6B700" wp14:editId="02CEDD72">
          <wp:extent cx="2632870" cy="9208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32870" cy="920863"/>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TzdYr73U" int2:invalidationBookmarkName="" int2:hashCode="OAxmvyRWeGlAAk" int2:id="LErVFMsE">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880"/>
    <w:multiLevelType w:val="hybridMultilevel"/>
    <w:tmpl w:val="E774FDB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15D65F3F"/>
    <w:multiLevelType w:val="hybridMultilevel"/>
    <w:tmpl w:val="7E7CD97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1BE56152"/>
    <w:multiLevelType w:val="hybridMultilevel"/>
    <w:tmpl w:val="C3C04DF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1F58274D"/>
    <w:multiLevelType w:val="hybridMultilevel"/>
    <w:tmpl w:val="DAE65E0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8" w15:restartNumberingAfterBreak="0">
    <w:nsid w:val="295132BE"/>
    <w:multiLevelType w:val="hybridMultilevel"/>
    <w:tmpl w:val="AA24C7B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9" w15:restartNumberingAfterBreak="0">
    <w:nsid w:val="2A682078"/>
    <w:multiLevelType w:val="hybridMultilevel"/>
    <w:tmpl w:val="C5CCDB2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37405E24"/>
    <w:multiLevelType w:val="hybridMultilevel"/>
    <w:tmpl w:val="8720367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39AF1FC1"/>
    <w:multiLevelType w:val="hybridMultilevel"/>
    <w:tmpl w:val="E8B4E6D2"/>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4606180B"/>
    <w:multiLevelType w:val="hybridMultilevel"/>
    <w:tmpl w:val="058047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46E57F52"/>
    <w:multiLevelType w:val="hybridMultilevel"/>
    <w:tmpl w:val="98080C4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4CD679C2"/>
    <w:multiLevelType w:val="hybridMultilevel"/>
    <w:tmpl w:val="AB6A779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59D21A76"/>
    <w:multiLevelType w:val="hybridMultilevel"/>
    <w:tmpl w:val="86BE967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15:restartNumberingAfterBreak="0">
    <w:nsid w:val="5AC617FC"/>
    <w:multiLevelType w:val="hybridMultilevel"/>
    <w:tmpl w:val="9D44B80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5B9B0ED2"/>
    <w:multiLevelType w:val="hybridMultilevel"/>
    <w:tmpl w:val="74EACCC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5F212D68"/>
    <w:multiLevelType w:val="hybridMultilevel"/>
    <w:tmpl w:val="42A422A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9" w15:restartNumberingAfterBreak="0">
    <w:nsid w:val="5FA173C2"/>
    <w:multiLevelType w:val="hybridMultilevel"/>
    <w:tmpl w:val="679A193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63FA33B2"/>
    <w:multiLevelType w:val="hybridMultilevel"/>
    <w:tmpl w:val="E63AD61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1" w15:restartNumberingAfterBreak="0">
    <w:nsid w:val="7C09391A"/>
    <w:multiLevelType w:val="hybridMultilevel"/>
    <w:tmpl w:val="AC5A80F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6"/>
  </w:num>
  <w:num w:numId="2">
    <w:abstractNumId w:val="19"/>
  </w:num>
  <w:num w:numId="3">
    <w:abstractNumId w:val="15"/>
  </w:num>
  <w:num w:numId="4">
    <w:abstractNumId w:val="4"/>
  </w:num>
  <w:num w:numId="5">
    <w:abstractNumId w:val="18"/>
  </w:num>
  <w:num w:numId="6">
    <w:abstractNumId w:val="3"/>
  </w:num>
  <w:num w:numId="7">
    <w:abstractNumId w:val="0"/>
  </w:num>
  <w:num w:numId="8">
    <w:abstractNumId w:val="5"/>
  </w:num>
  <w:num w:numId="9">
    <w:abstractNumId w:val="2"/>
  </w:num>
  <w:num w:numId="10">
    <w:abstractNumId w:val="20"/>
  </w:num>
  <w:num w:numId="11">
    <w:abstractNumId w:val="17"/>
  </w:num>
  <w:num w:numId="12">
    <w:abstractNumId w:val="16"/>
  </w:num>
  <w:num w:numId="13">
    <w:abstractNumId w:val="13"/>
  </w:num>
  <w:num w:numId="14">
    <w:abstractNumId w:val="21"/>
  </w:num>
  <w:num w:numId="15">
    <w:abstractNumId w:val="1"/>
  </w:num>
  <w:num w:numId="16">
    <w:abstractNumId w:val="14"/>
  </w:num>
  <w:num w:numId="17">
    <w:abstractNumId w:val="9"/>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8"/>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S0MDQxsTAzNDUyNTNU0lEKTi0uzszPAykwrAUAYOfhsiwAAAA="/>
  </w:docVars>
  <w:rsids>
    <w:rsidRoot w:val="00980F48"/>
    <w:rsid w:val="000009BF"/>
    <w:rsid w:val="0002123A"/>
    <w:rsid w:val="00034C58"/>
    <w:rsid w:val="000F08C0"/>
    <w:rsid w:val="001020F6"/>
    <w:rsid w:val="00120630"/>
    <w:rsid w:val="001E7AF0"/>
    <w:rsid w:val="002162D6"/>
    <w:rsid w:val="00222BB7"/>
    <w:rsid w:val="00282BFC"/>
    <w:rsid w:val="002C2083"/>
    <w:rsid w:val="003871E3"/>
    <w:rsid w:val="004602EB"/>
    <w:rsid w:val="0046771E"/>
    <w:rsid w:val="004E4298"/>
    <w:rsid w:val="005512BA"/>
    <w:rsid w:val="00576229"/>
    <w:rsid w:val="005B3ACD"/>
    <w:rsid w:val="005F5875"/>
    <w:rsid w:val="006951DF"/>
    <w:rsid w:val="006A3771"/>
    <w:rsid w:val="006A6DA4"/>
    <w:rsid w:val="00704C8E"/>
    <w:rsid w:val="00707406"/>
    <w:rsid w:val="007E1901"/>
    <w:rsid w:val="007E7539"/>
    <w:rsid w:val="00810D56"/>
    <w:rsid w:val="00847276"/>
    <w:rsid w:val="008569E0"/>
    <w:rsid w:val="00875173"/>
    <w:rsid w:val="00896D8C"/>
    <w:rsid w:val="008B0076"/>
    <w:rsid w:val="00926974"/>
    <w:rsid w:val="00940E84"/>
    <w:rsid w:val="009500F1"/>
    <w:rsid w:val="00980F48"/>
    <w:rsid w:val="0099174E"/>
    <w:rsid w:val="009B4875"/>
    <w:rsid w:val="00A53817"/>
    <w:rsid w:val="00A71B93"/>
    <w:rsid w:val="00A72D7A"/>
    <w:rsid w:val="00AB2200"/>
    <w:rsid w:val="00AD48F3"/>
    <w:rsid w:val="00AD5554"/>
    <w:rsid w:val="00AE47D9"/>
    <w:rsid w:val="00B23D3A"/>
    <w:rsid w:val="00B6313C"/>
    <w:rsid w:val="00B659B8"/>
    <w:rsid w:val="00B71622"/>
    <w:rsid w:val="00B71892"/>
    <w:rsid w:val="00B7212A"/>
    <w:rsid w:val="00B726F4"/>
    <w:rsid w:val="00B95717"/>
    <w:rsid w:val="00C23523"/>
    <w:rsid w:val="00C45622"/>
    <w:rsid w:val="00C52308"/>
    <w:rsid w:val="00C80A3A"/>
    <w:rsid w:val="00CB43F9"/>
    <w:rsid w:val="00CC61BA"/>
    <w:rsid w:val="00CC7EE8"/>
    <w:rsid w:val="00CD4E60"/>
    <w:rsid w:val="00D102AB"/>
    <w:rsid w:val="00DB2878"/>
    <w:rsid w:val="00DB7F3F"/>
    <w:rsid w:val="00DD062D"/>
    <w:rsid w:val="00DD1C56"/>
    <w:rsid w:val="00DD3DA5"/>
    <w:rsid w:val="00DE5743"/>
    <w:rsid w:val="00E0060D"/>
    <w:rsid w:val="00E02FE6"/>
    <w:rsid w:val="00E87966"/>
    <w:rsid w:val="00E9443A"/>
    <w:rsid w:val="00EC3167"/>
    <w:rsid w:val="00ED30B2"/>
    <w:rsid w:val="00EF1BFF"/>
    <w:rsid w:val="00EF7FA5"/>
    <w:rsid w:val="00F51189"/>
    <w:rsid w:val="00F70C92"/>
    <w:rsid w:val="00F72DD2"/>
    <w:rsid w:val="00FB07F5"/>
    <w:rsid w:val="57C22286"/>
    <w:rsid w:val="6E4CE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B5AFE"/>
  <w15:docId w15:val="{C78E2A04-FACC-47E4-919D-5F058DCF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hAnsi="Times New Roman" w:eastAsia="Times New Roman"/>
      <w:i/>
      <w:szCs w:val="24"/>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9Char" w:customStyle="1">
    <w:name w:val="Heading 9 Char"/>
    <w:basedOn w:val="DefaultParagraphFont"/>
    <w:link w:val="Heading9"/>
    <w:rsid w:val="00980F48"/>
    <w:rPr>
      <w:rFonts w:ascii="Times New Roman" w:hAnsi="Times New Roman" w:eastAsia="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styleId="HeaderChar" w:customStyle="1">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styleId="FooterChar" w:customStyle="1">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styleId="CommentTextChar" w:customStyle="1">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styleId="CommentSubjectChar" w:customStyle="1">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C80A3A"/>
    <w:pPr>
      <w:ind w:left="720"/>
      <w:contextualSpacing/>
    </w:pPr>
  </w:style>
  <w:style w:type="character" w:styleId="UnresolvedMention">
    <w:name w:val="Unresolved Mention"/>
    <w:basedOn w:val="DefaultParagraphFont"/>
    <w:uiPriority w:val="99"/>
    <w:semiHidden/>
    <w:unhideWhenUsed/>
    <w:rsid w:val="00F70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6041">
      <w:bodyDiv w:val="1"/>
      <w:marLeft w:val="0"/>
      <w:marRight w:val="0"/>
      <w:marTop w:val="0"/>
      <w:marBottom w:val="0"/>
      <w:divBdr>
        <w:top w:val="none" w:sz="0" w:space="0" w:color="auto"/>
        <w:left w:val="none" w:sz="0" w:space="0" w:color="auto"/>
        <w:bottom w:val="none" w:sz="0" w:space="0" w:color="auto"/>
        <w:right w:val="none" w:sz="0" w:space="0" w:color="auto"/>
      </w:divBdr>
    </w:div>
    <w:div w:id="37724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www.wafootball.com.au/development/volunteers/volunteer-position-descriptions" TargetMode="External" Id="R51c89275e30a4c04" /><Relationship Type="http://schemas.microsoft.com/office/2020/10/relationships/intelligence" Target="intelligence2.xml" Id="R60fb09b4a59f4cc5"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F33A80967874E9395C4C722348021" ma:contentTypeVersion="13" ma:contentTypeDescription="Create a new document." ma:contentTypeScope="" ma:versionID="4f353a42c69f4c2047db70ec7ea13e11">
  <xsd:schema xmlns:xsd="http://www.w3.org/2001/XMLSchema" xmlns:xs="http://www.w3.org/2001/XMLSchema" xmlns:p="http://schemas.microsoft.com/office/2006/metadata/properties" xmlns:ns2="5663bca8-4fc3-4c95-9aa1-2e2ff637ab59" xmlns:ns3="3b5a1a5b-3021-4450-8a24-e5495afd878b" targetNamespace="http://schemas.microsoft.com/office/2006/metadata/properties" ma:root="true" ma:fieldsID="8de4e77033608f2bec45425c83650945" ns2:_="" ns3:_="">
    <xsd:import namespace="5663bca8-4fc3-4c95-9aa1-2e2ff637ab59"/>
    <xsd:import namespace="3b5a1a5b-3021-4450-8a24-e5495afd8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3bca8-4fc3-4c95-9aa1-2e2ff637a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a1a5b-3021-4450-8a24-e5495afd87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FC313-C274-4708-B5E6-8A8D56A47672}"/>
</file>

<file path=customXml/itemProps2.xml><?xml version="1.0" encoding="utf-8"?>
<ds:datastoreItem xmlns:ds="http://schemas.openxmlformats.org/officeDocument/2006/customXml" ds:itemID="{7988A472-DDBD-4E51-AD3B-2E57668AB492}">
  <ds:schemaRefs>
    <ds:schemaRef ds:uri="http://schemas.microsoft.com/sharepoint/v3/contenttype/forms"/>
  </ds:schemaRefs>
</ds:datastoreItem>
</file>

<file path=customXml/itemProps3.xml><?xml version="1.0" encoding="utf-8"?>
<ds:datastoreItem xmlns:ds="http://schemas.openxmlformats.org/officeDocument/2006/customXml" ds:itemID="{3651CCB6-D8A6-4EDB-8E54-E0A9E9CA8763}">
  <ds:schemaRefs>
    <ds:schemaRef ds:uri="4bd8713b-09fb-4f9f-bf86-84d2dc27d177"/>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Football Federation Victoria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bgross</dc:creator>
  <lastModifiedBy>Bianca Glanville</lastModifiedBy>
  <revision>3</revision>
  <lastPrinted>2011-11-24T04:11:00.0000000Z</lastPrinted>
  <dcterms:created xsi:type="dcterms:W3CDTF">2022-01-05T02:24:00.0000000Z</dcterms:created>
  <dcterms:modified xsi:type="dcterms:W3CDTF">2022-01-12T06:10:57.0914268Z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0x01010067AF33A80967874E9395C4C722348021</vt:lpwstr>
  </property>
  <property fmtid="{D5CDD505-2E9C-101B-9397-08002B2CF9AE}" pid="3" name="Order">
    <vt:r8>1400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