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8F57A" w14:textId="77777777" w:rsidR="000E547D" w:rsidRDefault="000E547D" w:rsidP="00211E17">
      <w:pPr>
        <w:pStyle w:val="LaterSectionHeading"/>
      </w:pPr>
      <w:bookmarkStart w:id="0" w:name="_GoBack"/>
      <w:bookmarkEnd w:id="0"/>
    </w:p>
    <w:p w14:paraId="6E598795" w14:textId="0DFA4801" w:rsidR="00211E17" w:rsidRDefault="00211E17" w:rsidP="00211E17">
      <w:pPr>
        <w:pStyle w:val="LaterSectionHeading"/>
      </w:pPr>
      <w:r>
        <w:t xml:space="preserve">Club </w:t>
      </w:r>
      <w:r w:rsidR="00A77C6D">
        <w:t xml:space="preserve">Submitting Protest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218"/>
        <w:gridCol w:w="1129"/>
        <w:gridCol w:w="3960"/>
      </w:tblGrid>
      <w:tr w:rsidR="00211E17" w14:paraId="47F16C54" w14:textId="77777777" w:rsidTr="00A77C6D">
        <w:tc>
          <w:tcPr>
            <w:tcW w:w="2321" w:type="dxa"/>
          </w:tcPr>
          <w:p w14:paraId="7BB36300" w14:textId="77777777" w:rsidR="00211E17" w:rsidRPr="00901A4D" w:rsidRDefault="00211E17" w:rsidP="002357B2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Club</w:t>
            </w:r>
          </w:p>
        </w:tc>
        <w:tc>
          <w:tcPr>
            <w:tcW w:w="7307" w:type="dxa"/>
            <w:gridSpan w:val="3"/>
          </w:tcPr>
          <w:p w14:paraId="2BE9EB37" w14:textId="77777777" w:rsidR="00211E17" w:rsidRDefault="00211E17" w:rsidP="002357B2">
            <w:pPr>
              <w:pStyle w:val="TableTextNormal"/>
            </w:pPr>
          </w:p>
        </w:tc>
      </w:tr>
      <w:tr w:rsidR="00211E17" w14:paraId="47F89684" w14:textId="77777777" w:rsidTr="00A77C6D">
        <w:tc>
          <w:tcPr>
            <w:tcW w:w="2321" w:type="dxa"/>
          </w:tcPr>
          <w:p w14:paraId="13D5BA12" w14:textId="77777777" w:rsidR="00211E17" w:rsidRPr="00901A4D" w:rsidRDefault="00211E17" w:rsidP="002357B2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 xml:space="preserve">Name of </w:t>
            </w:r>
            <w:r w:rsidRPr="00901A4D">
              <w:rPr>
                <w:rStyle w:val="Bold"/>
              </w:rPr>
              <w:t>Club</w:t>
            </w:r>
            <w:r>
              <w:rPr>
                <w:rStyle w:val="Bold"/>
              </w:rPr>
              <w:t xml:space="preserve"> Official </w:t>
            </w:r>
          </w:p>
        </w:tc>
        <w:tc>
          <w:tcPr>
            <w:tcW w:w="2218" w:type="dxa"/>
          </w:tcPr>
          <w:p w14:paraId="094FF911" w14:textId="77777777" w:rsidR="00211E17" w:rsidRPr="00901A4D" w:rsidRDefault="00211E17" w:rsidP="002357B2">
            <w:pPr>
              <w:pStyle w:val="TableTextNormal"/>
            </w:pPr>
          </w:p>
        </w:tc>
        <w:tc>
          <w:tcPr>
            <w:tcW w:w="1129" w:type="dxa"/>
          </w:tcPr>
          <w:p w14:paraId="5C12C150" w14:textId="77777777" w:rsidR="00211E17" w:rsidRPr="00901A4D" w:rsidRDefault="00211E17" w:rsidP="002357B2">
            <w:pPr>
              <w:pStyle w:val="TableTextNormal"/>
            </w:pPr>
            <w:r>
              <w:rPr>
                <w:rStyle w:val="Bold"/>
              </w:rPr>
              <w:t>Position</w:t>
            </w:r>
          </w:p>
        </w:tc>
        <w:tc>
          <w:tcPr>
            <w:tcW w:w="3960" w:type="dxa"/>
          </w:tcPr>
          <w:p w14:paraId="568F067C" w14:textId="77777777" w:rsidR="00211E17" w:rsidRPr="00901A4D" w:rsidRDefault="00211E17" w:rsidP="002357B2">
            <w:pPr>
              <w:pStyle w:val="TableTextNormal"/>
            </w:pPr>
          </w:p>
        </w:tc>
      </w:tr>
      <w:tr w:rsidR="00211E17" w14:paraId="4D11B01C" w14:textId="77777777" w:rsidTr="00A77C6D">
        <w:tc>
          <w:tcPr>
            <w:tcW w:w="2321" w:type="dxa"/>
          </w:tcPr>
          <w:p w14:paraId="26B32D22" w14:textId="77777777" w:rsidR="00211E17" w:rsidRDefault="00211E17" w:rsidP="002357B2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 xml:space="preserve">Contact Number </w:t>
            </w:r>
          </w:p>
        </w:tc>
        <w:tc>
          <w:tcPr>
            <w:tcW w:w="2218" w:type="dxa"/>
          </w:tcPr>
          <w:p w14:paraId="42D72966" w14:textId="77777777" w:rsidR="00211E17" w:rsidRPr="00901A4D" w:rsidRDefault="00211E17" w:rsidP="002357B2">
            <w:pPr>
              <w:pStyle w:val="TableTextNormal"/>
            </w:pPr>
          </w:p>
        </w:tc>
        <w:tc>
          <w:tcPr>
            <w:tcW w:w="1129" w:type="dxa"/>
          </w:tcPr>
          <w:p w14:paraId="535C02CC" w14:textId="77777777" w:rsidR="00211E17" w:rsidRPr="00901A4D" w:rsidRDefault="00211E17" w:rsidP="002357B2">
            <w:pPr>
              <w:pStyle w:val="TableTextNormal"/>
            </w:pPr>
            <w:r>
              <w:rPr>
                <w:rStyle w:val="Bold"/>
              </w:rPr>
              <w:t>Email</w:t>
            </w:r>
          </w:p>
        </w:tc>
        <w:tc>
          <w:tcPr>
            <w:tcW w:w="3960" w:type="dxa"/>
          </w:tcPr>
          <w:p w14:paraId="0BE436A9" w14:textId="77777777" w:rsidR="00211E17" w:rsidRPr="00901A4D" w:rsidRDefault="00211E17" w:rsidP="002357B2">
            <w:pPr>
              <w:pStyle w:val="TableTextNormal"/>
            </w:pPr>
          </w:p>
        </w:tc>
      </w:tr>
      <w:tr w:rsidR="00211E17" w14:paraId="66D7AA5E" w14:textId="77777777" w:rsidTr="00A77C6D">
        <w:tc>
          <w:tcPr>
            <w:tcW w:w="2321" w:type="dxa"/>
          </w:tcPr>
          <w:p w14:paraId="3A9DFD49" w14:textId="77777777" w:rsidR="00211E17" w:rsidRDefault="00211E17" w:rsidP="002357B2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Date of Request</w:t>
            </w:r>
          </w:p>
        </w:tc>
        <w:tc>
          <w:tcPr>
            <w:tcW w:w="7307" w:type="dxa"/>
            <w:gridSpan w:val="3"/>
          </w:tcPr>
          <w:p w14:paraId="5A0AAE90" w14:textId="77777777" w:rsidR="00211E17" w:rsidRPr="00901A4D" w:rsidRDefault="00211E17" w:rsidP="002357B2">
            <w:pPr>
              <w:pStyle w:val="TableTextNormal"/>
            </w:pPr>
          </w:p>
        </w:tc>
      </w:tr>
    </w:tbl>
    <w:p w14:paraId="5BBE3962" w14:textId="77777777" w:rsidR="00A77C6D" w:rsidRDefault="00A77C6D" w:rsidP="00A77C6D">
      <w:pPr>
        <w:pStyle w:val="LaterSectionHeading"/>
      </w:pPr>
      <w:r>
        <w:t>Fixture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2977"/>
        <w:gridCol w:w="1971"/>
        <w:gridCol w:w="2831"/>
      </w:tblGrid>
      <w:tr w:rsidR="00A77C6D" w14:paraId="631E2F5B" w14:textId="77777777" w:rsidTr="002357B2">
        <w:tc>
          <w:tcPr>
            <w:tcW w:w="1849" w:type="dxa"/>
          </w:tcPr>
          <w:p w14:paraId="2BAC5ED0" w14:textId="77777777" w:rsidR="00A77C6D" w:rsidRPr="00901A4D" w:rsidRDefault="00A77C6D" w:rsidP="002357B2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Date</w:t>
            </w:r>
          </w:p>
        </w:tc>
        <w:tc>
          <w:tcPr>
            <w:tcW w:w="2977" w:type="dxa"/>
          </w:tcPr>
          <w:p w14:paraId="0EBE0EDB" w14:textId="77777777" w:rsidR="00A77C6D" w:rsidRDefault="00A77C6D" w:rsidP="002357B2">
            <w:pPr>
              <w:pStyle w:val="TableTextNormal"/>
            </w:pPr>
          </w:p>
        </w:tc>
        <w:tc>
          <w:tcPr>
            <w:tcW w:w="1971" w:type="dxa"/>
          </w:tcPr>
          <w:p w14:paraId="2C4CB15D" w14:textId="77777777" w:rsidR="00A77C6D" w:rsidRPr="00901A4D" w:rsidRDefault="00A77C6D" w:rsidP="002357B2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Time</w:t>
            </w:r>
          </w:p>
        </w:tc>
        <w:tc>
          <w:tcPr>
            <w:tcW w:w="2831" w:type="dxa"/>
          </w:tcPr>
          <w:p w14:paraId="153D1368" w14:textId="77777777" w:rsidR="00A77C6D" w:rsidRDefault="00A77C6D" w:rsidP="002357B2">
            <w:pPr>
              <w:pStyle w:val="TableTextNormal"/>
            </w:pPr>
          </w:p>
        </w:tc>
      </w:tr>
      <w:tr w:rsidR="00A77C6D" w14:paraId="1249FA76" w14:textId="77777777" w:rsidTr="002357B2">
        <w:tc>
          <w:tcPr>
            <w:tcW w:w="1849" w:type="dxa"/>
          </w:tcPr>
          <w:p w14:paraId="180BA734" w14:textId="77777777" w:rsidR="00A77C6D" w:rsidRPr="00901A4D" w:rsidRDefault="00A77C6D" w:rsidP="002357B2">
            <w:pPr>
              <w:pStyle w:val="TableTextNormal"/>
              <w:rPr>
                <w:rStyle w:val="Bold"/>
              </w:rPr>
            </w:pPr>
            <w:r w:rsidRPr="00901A4D">
              <w:rPr>
                <w:rStyle w:val="Bold"/>
              </w:rPr>
              <w:t>Club</w:t>
            </w:r>
            <w:r>
              <w:rPr>
                <w:rStyle w:val="Bold"/>
              </w:rPr>
              <w:t>s</w:t>
            </w:r>
          </w:p>
        </w:tc>
        <w:tc>
          <w:tcPr>
            <w:tcW w:w="7779" w:type="dxa"/>
            <w:gridSpan w:val="3"/>
          </w:tcPr>
          <w:p w14:paraId="121A3402" w14:textId="77777777" w:rsidR="00A77C6D" w:rsidRPr="00901A4D" w:rsidRDefault="00A77C6D" w:rsidP="002357B2">
            <w:pPr>
              <w:pStyle w:val="TableTextNormal"/>
            </w:pPr>
          </w:p>
        </w:tc>
      </w:tr>
      <w:tr w:rsidR="00A77C6D" w14:paraId="5D58E83A" w14:textId="77777777" w:rsidTr="002357B2">
        <w:tc>
          <w:tcPr>
            <w:tcW w:w="1849" w:type="dxa"/>
          </w:tcPr>
          <w:p w14:paraId="3B1A2A27" w14:textId="77777777" w:rsidR="00A77C6D" w:rsidRPr="00901A4D" w:rsidRDefault="00A77C6D" w:rsidP="002357B2">
            <w:pPr>
              <w:pStyle w:val="TableTextNormal"/>
              <w:rPr>
                <w:rStyle w:val="Bold"/>
              </w:rPr>
            </w:pPr>
            <w:r>
              <w:rPr>
                <w:rStyle w:val="Bold"/>
              </w:rPr>
              <w:t>Competition</w:t>
            </w:r>
          </w:p>
        </w:tc>
        <w:tc>
          <w:tcPr>
            <w:tcW w:w="2977" w:type="dxa"/>
          </w:tcPr>
          <w:p w14:paraId="75CFF73A" w14:textId="77777777" w:rsidR="00A77C6D" w:rsidRPr="00901A4D" w:rsidRDefault="00A77C6D" w:rsidP="002357B2">
            <w:pPr>
              <w:pStyle w:val="TableTextNormal"/>
            </w:pPr>
          </w:p>
        </w:tc>
        <w:tc>
          <w:tcPr>
            <w:tcW w:w="1971" w:type="dxa"/>
          </w:tcPr>
          <w:p w14:paraId="464C5CD6" w14:textId="77777777" w:rsidR="00A77C6D" w:rsidRPr="00901A4D" w:rsidRDefault="00A77C6D" w:rsidP="002357B2">
            <w:pPr>
              <w:pStyle w:val="TableTextNormal"/>
              <w:rPr>
                <w:rStyle w:val="Bold"/>
              </w:rPr>
            </w:pPr>
            <w:r w:rsidRPr="00901A4D">
              <w:rPr>
                <w:rStyle w:val="Bold"/>
              </w:rPr>
              <w:t>Grade/Age</w:t>
            </w:r>
          </w:p>
        </w:tc>
        <w:tc>
          <w:tcPr>
            <w:tcW w:w="2831" w:type="dxa"/>
          </w:tcPr>
          <w:p w14:paraId="7A9265D0" w14:textId="77777777" w:rsidR="00A77C6D" w:rsidRPr="00901A4D" w:rsidRDefault="00A77C6D" w:rsidP="002357B2">
            <w:pPr>
              <w:pStyle w:val="TableTextNormal"/>
            </w:pPr>
          </w:p>
        </w:tc>
      </w:tr>
    </w:tbl>
    <w:p w14:paraId="00E307B0" w14:textId="15D733C3" w:rsidR="00211E17" w:rsidRDefault="00211E17" w:rsidP="00211E17">
      <w:pPr>
        <w:pStyle w:val="LaterSectionHeading"/>
      </w:pPr>
      <w:r>
        <w:t xml:space="preserve"> </w:t>
      </w:r>
      <w:r w:rsidR="00A77C6D">
        <w:t>Grounds for Protest (Attach additional papers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1E17" w14:paraId="30D2134A" w14:textId="77777777" w:rsidTr="00A77C6D">
        <w:tc>
          <w:tcPr>
            <w:tcW w:w="9628" w:type="dxa"/>
          </w:tcPr>
          <w:p w14:paraId="20AA8CBB" w14:textId="77777777" w:rsidR="00211E17" w:rsidRDefault="00211E17" w:rsidP="002357B2">
            <w:pPr>
              <w:pStyle w:val="TableTextNormal"/>
            </w:pPr>
          </w:p>
          <w:p w14:paraId="49E5B8B4" w14:textId="77777777" w:rsidR="00211E17" w:rsidRDefault="00211E17" w:rsidP="002357B2">
            <w:pPr>
              <w:pStyle w:val="TableTextNormal"/>
            </w:pPr>
          </w:p>
          <w:p w14:paraId="0CEB9D69" w14:textId="77777777" w:rsidR="00211E17" w:rsidRDefault="00211E17" w:rsidP="002357B2">
            <w:pPr>
              <w:pStyle w:val="TableTextNormal"/>
            </w:pPr>
          </w:p>
          <w:p w14:paraId="46027001" w14:textId="77777777" w:rsidR="00211E17" w:rsidRDefault="00211E17" w:rsidP="002357B2">
            <w:pPr>
              <w:pStyle w:val="TableTextNormal"/>
            </w:pPr>
          </w:p>
          <w:p w14:paraId="668FAC4E" w14:textId="77777777" w:rsidR="00211E17" w:rsidRDefault="00211E17" w:rsidP="002357B2">
            <w:pPr>
              <w:pStyle w:val="TableTextNormal"/>
            </w:pPr>
          </w:p>
        </w:tc>
      </w:tr>
    </w:tbl>
    <w:p w14:paraId="6E38C2C6" w14:textId="77777777" w:rsidR="00A77C6D" w:rsidRDefault="00A77C6D" w:rsidP="00A77C6D">
      <w:pPr>
        <w:pStyle w:val="LaterSectionHeading"/>
      </w:pPr>
      <w:r>
        <w:t>Acknowledgement</w:t>
      </w:r>
    </w:p>
    <w:p w14:paraId="129511FB" w14:textId="77777777" w:rsidR="00A77C6D" w:rsidRDefault="00A77C6D" w:rsidP="00A77C6D">
      <w:r>
        <w:t>In lodging this request, the Club acknowledges that:</w:t>
      </w:r>
    </w:p>
    <w:p w14:paraId="06C84528" w14:textId="53BBCEDE" w:rsidR="005D6D11" w:rsidRDefault="005D6D11" w:rsidP="00A77C6D">
      <w:pPr>
        <w:pStyle w:val="SimpleListParagraph"/>
      </w:pPr>
      <w:r>
        <w:t xml:space="preserve">The Protest has been lodged within 72 hours of the completion of the Match; </w:t>
      </w:r>
    </w:p>
    <w:p w14:paraId="477D12B9" w14:textId="680AF0E4" w:rsidR="00A77C6D" w:rsidRDefault="00A77C6D" w:rsidP="00A77C6D">
      <w:pPr>
        <w:pStyle w:val="SimpleListParagraph"/>
      </w:pPr>
      <w:r>
        <w:t>Payment of the Protest fee has been paid to Football West and will only be refunded if the Protest is proven; and</w:t>
      </w:r>
    </w:p>
    <w:p w14:paraId="244417A7" w14:textId="77777777" w:rsidR="00A77C6D" w:rsidRDefault="00A77C6D" w:rsidP="00A77C6D">
      <w:pPr>
        <w:pStyle w:val="SimpleListParagraph"/>
      </w:pPr>
      <w:r>
        <w:t>No request will be accepted if the Club has a debt owing to Football West which is older than 30 days.</w:t>
      </w:r>
    </w:p>
    <w:p w14:paraId="634C3057" w14:textId="77777777" w:rsidR="00A77C6D" w:rsidRDefault="00A77C6D" w:rsidP="00A77C6D">
      <w:pPr>
        <w:pStyle w:val="LaterSectionHeading"/>
      </w:pPr>
      <w:r>
        <w:t>Lodgement</w:t>
      </w:r>
    </w:p>
    <w:p w14:paraId="7CE76F2A" w14:textId="77777777" w:rsidR="00A77C6D" w:rsidRDefault="00A77C6D" w:rsidP="00A77C6D">
      <w:r w:rsidRPr="00E5565F">
        <w:rPr>
          <w:rStyle w:val="RedBold"/>
        </w:rPr>
        <w:t>This form must be lodged by either the President or Secretary of the club via Email</w:t>
      </w:r>
      <w:r>
        <w:t>.  A form lodged by any other person will not be accepted unless:</w:t>
      </w:r>
    </w:p>
    <w:p w14:paraId="55A09E3C" w14:textId="77777777" w:rsidR="00A77C6D" w:rsidRDefault="00A77C6D" w:rsidP="00A77C6D">
      <w:pPr>
        <w:pStyle w:val="Heading3"/>
      </w:pPr>
      <w:r>
        <w:t>the club can demonstrate exceptional circumstances exist and approval has been received in writing by Football West; or</w:t>
      </w:r>
    </w:p>
    <w:p w14:paraId="0DE346EE" w14:textId="77777777" w:rsidR="00A77C6D" w:rsidRDefault="00A77C6D" w:rsidP="00A77C6D">
      <w:pPr>
        <w:pStyle w:val="Heading3"/>
      </w:pPr>
      <w:r>
        <w:t>if it bears the name and signature of the President or Secretary below.</w:t>
      </w:r>
    </w:p>
    <w:p w14:paraId="6324D7D9" w14:textId="77777777" w:rsidR="00A77C6D" w:rsidRDefault="00A77C6D" w:rsidP="00A77C6D">
      <w:pPr>
        <w:pStyle w:val="SignatureLine"/>
      </w:pPr>
      <w:r>
        <w:t>President/Secretary:</w:t>
      </w:r>
      <w:r>
        <w:tab/>
        <w:t xml:space="preserve"> ______________</w:t>
      </w:r>
      <w:r>
        <w:tab/>
        <w:t xml:space="preserve">Signature: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  <w:r>
        <w:tab/>
      </w:r>
    </w:p>
    <w:p w14:paraId="115CAF34" w14:textId="77777777" w:rsidR="009158BA" w:rsidRDefault="009158BA"/>
    <w:sectPr w:rsidR="009158BA" w:rsidSect="006563DD">
      <w:headerReference w:type="default" r:id="rId10"/>
      <w:footerReference w:type="default" r:id="rId11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E046E" w14:textId="77777777" w:rsidR="00211E17" w:rsidRDefault="00211E17" w:rsidP="00211E17">
      <w:pPr>
        <w:spacing w:after="0"/>
      </w:pPr>
      <w:r>
        <w:separator/>
      </w:r>
    </w:p>
  </w:endnote>
  <w:endnote w:type="continuationSeparator" w:id="0">
    <w:p w14:paraId="0F547290" w14:textId="77777777" w:rsidR="00211E17" w:rsidRDefault="00211E17" w:rsidP="00211E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73A02" w14:textId="196F5201" w:rsidR="001E7595" w:rsidRPr="00A77C6D" w:rsidRDefault="00A77C6D" w:rsidP="00A9464E">
    <w:pPr>
      <w:pStyle w:val="NoticeNo"/>
    </w:pPr>
    <w:r>
      <w:rPr>
        <w:rStyle w:val="Bold"/>
      </w:rPr>
      <w:t>Prescribed Form 3</w:t>
    </w:r>
    <w:r w:rsidR="005D6D11" w:rsidRPr="00A9464E">
      <w:rPr>
        <w:rStyle w:val="Bold"/>
      </w:rPr>
      <w:t>:</w:t>
    </w:r>
    <w:r>
      <w:rPr>
        <w:rStyle w:val="Bold"/>
      </w:rPr>
      <w:t xml:space="preserve"> </w:t>
    </w:r>
    <w:r>
      <w:rPr>
        <w:rStyle w:val="Bold"/>
        <w:b w:val="0"/>
      </w:rPr>
      <w:t>Player Eligibility Protest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79F13" w14:textId="77777777" w:rsidR="00211E17" w:rsidRDefault="00211E17" w:rsidP="00211E17">
      <w:pPr>
        <w:spacing w:after="0"/>
      </w:pPr>
      <w:r>
        <w:separator/>
      </w:r>
    </w:p>
  </w:footnote>
  <w:footnote w:type="continuationSeparator" w:id="0">
    <w:p w14:paraId="207D9305" w14:textId="77777777" w:rsidR="00211E17" w:rsidRDefault="00211E17" w:rsidP="00211E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C345D" w14:textId="697EDE5B" w:rsidR="001E7595" w:rsidRPr="00C51284" w:rsidRDefault="000E547D" w:rsidP="00CB65D1">
    <w:pPr>
      <w:pStyle w:val="NoticeType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5AF5E951" wp14:editId="4AFBFA05">
          <wp:simplePos x="0" y="0"/>
          <wp:positionH relativeFrom="column">
            <wp:posOffset>-472440</wp:posOffset>
          </wp:positionH>
          <wp:positionV relativeFrom="paragraph">
            <wp:posOffset>-217170</wp:posOffset>
          </wp:positionV>
          <wp:extent cx="2243455" cy="1054735"/>
          <wp:effectExtent l="0" t="0" r="4445" b="0"/>
          <wp:wrapTight wrapText="bothSides">
            <wp:wrapPolygon edited="0">
              <wp:start x="0" y="0"/>
              <wp:lineTo x="0" y="21067"/>
              <wp:lineTo x="21459" y="21067"/>
              <wp:lineTo x="214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284" w:rsidRPr="00C51284">
      <w:rPr>
        <w:sz w:val="40"/>
        <w:szCs w:val="40"/>
      </w:rPr>
      <w:t xml:space="preserve">Prescribed Form 3- </w:t>
    </w:r>
    <w:r w:rsidR="005D6D11" w:rsidRPr="00C51284">
      <w:rPr>
        <w:sz w:val="40"/>
        <w:szCs w:val="40"/>
      </w:rPr>
      <w:t xml:space="preserve">Player </w:t>
    </w:r>
    <w:r w:rsidR="00C51284" w:rsidRPr="00C51284">
      <w:rPr>
        <w:sz w:val="40"/>
        <w:szCs w:val="40"/>
      </w:rPr>
      <w:t xml:space="preserve">Eligibility Protest </w:t>
    </w:r>
    <w:r w:rsidR="00211E17" w:rsidRPr="00C51284">
      <w:rPr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674E"/>
    <w:multiLevelType w:val="multilevel"/>
    <w:tmpl w:val="76E21804"/>
    <w:styleLink w:val="SimpleList"/>
    <w:lvl w:ilvl="0">
      <w:start w:val="1"/>
      <w:numFmt w:val="bullet"/>
      <w:pStyle w:val="SimpleListParagraph"/>
      <w:lvlText w:val=""/>
      <w:lvlJc w:val="left"/>
      <w:pPr>
        <w:ind w:left="567" w:hanging="567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8073A5E"/>
    <w:multiLevelType w:val="multilevel"/>
    <w:tmpl w:val="3AE48946"/>
    <w:lvl w:ilvl="0">
      <w:start w:val="1"/>
      <w:numFmt w:val="decimal"/>
      <w:pStyle w:val="Heading1"/>
      <w:suff w:val="space"/>
      <w:lvlText w:val="Article %1 -"/>
      <w:lvlJc w:val="left"/>
      <w:pPr>
        <w:ind w:left="567" w:hanging="567"/>
      </w:pPr>
      <w:rPr>
        <w:rFonts w:ascii="Calibri" w:hAnsi="Calibri" w:hint="default"/>
        <w:b/>
        <w:color w:val="4472C4" w:themeColor="accent1"/>
        <w:sz w:val="3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17"/>
    <w:rsid w:val="000E547D"/>
    <w:rsid w:val="00211E17"/>
    <w:rsid w:val="005D6D11"/>
    <w:rsid w:val="005F7EF1"/>
    <w:rsid w:val="00804712"/>
    <w:rsid w:val="009158BA"/>
    <w:rsid w:val="00A77C6D"/>
    <w:rsid w:val="00C51284"/>
    <w:rsid w:val="00F0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66BBBC"/>
  <w15:chartTrackingRefBased/>
  <w15:docId w15:val="{226BCC83-6739-435E-9768-6413F361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1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Times New Roman"/>
      <w:lang w:eastAsia="en-AU"/>
    </w:rPr>
  </w:style>
  <w:style w:type="paragraph" w:styleId="Heading1">
    <w:name w:val="heading 1"/>
    <w:next w:val="Normal"/>
    <w:link w:val="Heading1Char"/>
    <w:uiPriority w:val="2"/>
    <w:unhideWhenUsed/>
    <w:rsid w:val="00A77C6D"/>
    <w:pPr>
      <w:numPr>
        <w:numId w:val="2"/>
      </w:numPr>
      <w:pBdr>
        <w:bottom w:val="single" w:sz="12" w:space="1" w:color="4472C4" w:themeColor="accent1"/>
      </w:pBdr>
      <w:tabs>
        <w:tab w:val="right" w:pos="9072"/>
      </w:tabs>
      <w:spacing w:before="240" w:after="0" w:line="240" w:lineRule="auto"/>
      <w:jc w:val="both"/>
      <w:outlineLvl w:val="0"/>
    </w:pPr>
    <w:rPr>
      <w:rFonts w:ascii="Calibri" w:eastAsiaTheme="minorEastAsia" w:hAnsi="Calibri" w:cs="Times New Roman"/>
      <w:b/>
      <w:color w:val="4472C4" w:themeColor="accent1"/>
      <w:sz w:val="32"/>
      <w:lang w:eastAsia="en-AU"/>
    </w:rPr>
  </w:style>
  <w:style w:type="paragraph" w:styleId="Heading2">
    <w:name w:val="heading 2"/>
    <w:link w:val="Heading2Char"/>
    <w:uiPriority w:val="3"/>
    <w:unhideWhenUsed/>
    <w:rsid w:val="00A77C6D"/>
    <w:pPr>
      <w:numPr>
        <w:ilvl w:val="1"/>
        <w:numId w:val="2"/>
      </w:numPr>
      <w:spacing w:before="240" w:after="0" w:line="240" w:lineRule="auto"/>
      <w:jc w:val="both"/>
      <w:outlineLvl w:val="1"/>
    </w:pPr>
    <w:rPr>
      <w:rFonts w:ascii="Calibri" w:eastAsiaTheme="minorEastAsia" w:hAnsi="Calibri" w:cs="Times New Roman"/>
      <w:lang w:eastAsia="en-AU"/>
    </w:rPr>
  </w:style>
  <w:style w:type="paragraph" w:styleId="Heading3">
    <w:name w:val="heading 3"/>
    <w:link w:val="Heading3Char"/>
    <w:uiPriority w:val="4"/>
    <w:rsid w:val="00A77C6D"/>
    <w:pPr>
      <w:keepLines/>
      <w:numPr>
        <w:ilvl w:val="2"/>
        <w:numId w:val="2"/>
      </w:numPr>
      <w:spacing w:before="120" w:after="0" w:line="240" w:lineRule="auto"/>
      <w:contextualSpacing/>
      <w:jc w:val="both"/>
      <w:outlineLvl w:val="2"/>
    </w:pPr>
    <w:rPr>
      <w:rFonts w:ascii="Calibri" w:eastAsiaTheme="majorEastAsia" w:hAnsi="Calibri" w:cstheme="majorBidi"/>
      <w:bCs/>
      <w:color w:val="000000" w:themeColor="text1"/>
      <w:lang w:eastAsia="en-AU"/>
    </w:rPr>
  </w:style>
  <w:style w:type="paragraph" w:styleId="Heading4">
    <w:name w:val="heading 4"/>
    <w:link w:val="Heading4Char"/>
    <w:uiPriority w:val="9"/>
    <w:rsid w:val="00A77C6D"/>
    <w:pPr>
      <w:keepLines/>
      <w:numPr>
        <w:ilvl w:val="3"/>
        <w:numId w:val="2"/>
      </w:numPr>
      <w:spacing w:after="240" w:line="240" w:lineRule="auto"/>
      <w:contextualSpacing/>
      <w:jc w:val="both"/>
      <w:outlineLvl w:val="3"/>
    </w:pPr>
    <w:rPr>
      <w:rFonts w:ascii="Calibri" w:eastAsiaTheme="majorEastAsia" w:hAnsi="Calibri" w:cstheme="majorBidi"/>
      <w:bCs/>
      <w:i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iceType">
    <w:name w:val="Notice Type"/>
    <w:next w:val="Normal"/>
    <w:qFormat/>
    <w:rsid w:val="00211E17"/>
    <w:pPr>
      <w:spacing w:after="240" w:line="240" w:lineRule="auto"/>
      <w:ind w:left="2835"/>
    </w:pPr>
    <w:rPr>
      <w:rFonts w:ascii="Calibri" w:eastAsiaTheme="minorEastAsia" w:hAnsi="Calibri" w:cs="Times New Roman"/>
      <w:b/>
      <w:sz w:val="48"/>
      <w:lang w:eastAsia="en-AU"/>
    </w:rPr>
  </w:style>
  <w:style w:type="paragraph" w:customStyle="1" w:styleId="TableTextNormal">
    <w:name w:val="Table Text Normal"/>
    <w:qFormat/>
    <w:rsid w:val="00211E17"/>
    <w:pPr>
      <w:spacing w:before="60" w:after="60" w:line="240" w:lineRule="auto"/>
    </w:pPr>
    <w:rPr>
      <w:rFonts w:ascii="Calibri" w:eastAsiaTheme="minorEastAsia" w:hAnsi="Calibri" w:cs="Tahoma"/>
      <w:szCs w:val="16"/>
      <w:lang w:eastAsia="en-AU"/>
    </w:rPr>
  </w:style>
  <w:style w:type="paragraph" w:customStyle="1" w:styleId="FirstSectionHeading">
    <w:name w:val="First Section Heading"/>
    <w:qFormat/>
    <w:rsid w:val="00211E17"/>
    <w:pPr>
      <w:spacing w:after="120" w:line="240" w:lineRule="auto"/>
    </w:pPr>
    <w:rPr>
      <w:rFonts w:ascii="Calibri" w:eastAsiaTheme="minorEastAsia" w:hAnsi="Calibri" w:cs="Times New Roman"/>
      <w:b/>
      <w:lang w:eastAsia="en-AU"/>
    </w:rPr>
  </w:style>
  <w:style w:type="table" w:styleId="TableGrid">
    <w:name w:val="Table Grid"/>
    <w:basedOn w:val="TableNormal"/>
    <w:uiPriority w:val="59"/>
    <w:rsid w:val="00211E1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211E17"/>
    <w:rPr>
      <w:b/>
    </w:rPr>
  </w:style>
  <w:style w:type="paragraph" w:customStyle="1" w:styleId="LaterSectionHeading">
    <w:name w:val="Later Section Heading"/>
    <w:qFormat/>
    <w:rsid w:val="00211E17"/>
    <w:pPr>
      <w:spacing w:before="240" w:after="120" w:line="240" w:lineRule="auto"/>
    </w:pPr>
    <w:rPr>
      <w:rFonts w:ascii="Calibri" w:eastAsiaTheme="minorEastAsia" w:hAnsi="Calibri" w:cs="Times New Roman"/>
      <w:b/>
      <w:lang w:eastAsia="en-AU"/>
    </w:rPr>
  </w:style>
  <w:style w:type="paragraph" w:customStyle="1" w:styleId="NoticeNo">
    <w:name w:val="Notice No"/>
    <w:qFormat/>
    <w:rsid w:val="00211E17"/>
    <w:pPr>
      <w:spacing w:after="0" w:line="240" w:lineRule="auto"/>
      <w:jc w:val="center"/>
    </w:pPr>
    <w:rPr>
      <w:rFonts w:ascii="Calibri" w:eastAsiaTheme="minorEastAsia" w:hAnsi="Calibri" w:cs="Times New Roman"/>
      <w:i/>
      <w:sz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11E1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1E17"/>
    <w:rPr>
      <w:rFonts w:ascii="Calibri" w:eastAsiaTheme="minorEastAsia" w:hAnsi="Calibri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11E1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1E17"/>
    <w:rPr>
      <w:rFonts w:ascii="Calibri" w:eastAsiaTheme="minorEastAsia" w:hAnsi="Calibri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2"/>
    <w:rsid w:val="00A77C6D"/>
    <w:rPr>
      <w:rFonts w:ascii="Calibri" w:eastAsiaTheme="minorEastAsia" w:hAnsi="Calibri" w:cs="Times New Roman"/>
      <w:b/>
      <w:color w:val="4472C4" w:themeColor="accent1"/>
      <w:sz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3"/>
    <w:rsid w:val="00A77C6D"/>
    <w:rPr>
      <w:rFonts w:ascii="Calibri" w:eastAsiaTheme="minorEastAsia" w:hAnsi="Calibri" w:cs="Times New Roman"/>
      <w:lang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A77C6D"/>
    <w:rPr>
      <w:rFonts w:ascii="Calibri" w:eastAsiaTheme="majorEastAsia" w:hAnsi="Calibri" w:cstheme="majorBidi"/>
      <w:bCs/>
      <w:color w:val="000000" w:themeColor="text1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A77C6D"/>
    <w:rPr>
      <w:rFonts w:ascii="Calibri" w:eastAsiaTheme="majorEastAsia" w:hAnsi="Calibri" w:cstheme="majorBidi"/>
      <w:bCs/>
      <w:iCs/>
      <w:lang w:eastAsia="en-AU"/>
    </w:rPr>
  </w:style>
  <w:style w:type="paragraph" w:customStyle="1" w:styleId="SimpleListParagraph">
    <w:name w:val="Simple List Paragraph"/>
    <w:qFormat/>
    <w:rsid w:val="00A77C6D"/>
    <w:pPr>
      <w:numPr>
        <w:numId w:val="1"/>
      </w:numPr>
      <w:spacing w:after="240" w:line="240" w:lineRule="auto"/>
      <w:contextualSpacing/>
      <w:jc w:val="both"/>
    </w:pPr>
    <w:rPr>
      <w:rFonts w:ascii="Calibri" w:eastAsiaTheme="minorEastAsia" w:hAnsi="Calibri" w:cs="Times New Roman"/>
      <w:lang w:eastAsia="en-AU"/>
    </w:rPr>
  </w:style>
  <w:style w:type="numbering" w:customStyle="1" w:styleId="SimpleList">
    <w:name w:val="Simple List"/>
    <w:uiPriority w:val="99"/>
    <w:rsid w:val="00A77C6D"/>
    <w:pPr>
      <w:numPr>
        <w:numId w:val="1"/>
      </w:numPr>
    </w:pPr>
  </w:style>
  <w:style w:type="character" w:customStyle="1" w:styleId="RedBold">
    <w:name w:val="Red Bold"/>
    <w:basedOn w:val="DefaultParagraphFont"/>
    <w:uiPriority w:val="1"/>
    <w:qFormat/>
    <w:rsid w:val="00A77C6D"/>
    <w:rPr>
      <w:b/>
      <w:color w:val="FF0000"/>
    </w:rPr>
  </w:style>
  <w:style w:type="paragraph" w:customStyle="1" w:styleId="SignatureLine">
    <w:name w:val="Signature Line"/>
    <w:next w:val="Normal"/>
    <w:qFormat/>
    <w:rsid w:val="00A77C6D"/>
    <w:pPr>
      <w:tabs>
        <w:tab w:val="left" w:pos="2268"/>
        <w:tab w:val="left" w:pos="4536"/>
        <w:tab w:val="right" w:leader="underscore" w:pos="9639"/>
      </w:tabs>
      <w:spacing w:before="960" w:after="0" w:line="240" w:lineRule="auto"/>
      <w:jc w:val="both"/>
    </w:pPr>
    <w:rPr>
      <w:rFonts w:ascii="Calibri" w:eastAsiaTheme="minorEastAsia" w:hAnsi="Calibri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33A80967874E9395C4C722348021" ma:contentTypeVersion="12" ma:contentTypeDescription="Create a new document." ma:contentTypeScope="" ma:versionID="ca3dac546f6a350b300151e7cf0ab7d1">
  <xsd:schema xmlns:xsd="http://www.w3.org/2001/XMLSchema" xmlns:xs="http://www.w3.org/2001/XMLSchema" xmlns:p="http://schemas.microsoft.com/office/2006/metadata/properties" xmlns:ns2="5663bca8-4fc3-4c95-9aa1-2e2ff637ab59" xmlns:ns3="3b5a1a5b-3021-4450-8a24-e5495afd878b" targetNamespace="http://schemas.microsoft.com/office/2006/metadata/properties" ma:root="true" ma:fieldsID="1f00f1cdc5ef09b199a79d17b6ac82b6" ns2:_="" ns3:_="">
    <xsd:import namespace="5663bca8-4fc3-4c95-9aa1-2e2ff637ab59"/>
    <xsd:import namespace="3b5a1a5b-3021-4450-8a24-e5495afd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bca8-4fc3-4c95-9aa1-2e2ff637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1a5b-3021-4450-8a24-e5495afd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0FED3-F2D5-403B-85C5-81A981E18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C2963-078D-4C8C-B170-7EFCC8069D28}"/>
</file>

<file path=customXml/itemProps3.xml><?xml version="1.0" encoding="utf-8"?>
<ds:datastoreItem xmlns:ds="http://schemas.openxmlformats.org/officeDocument/2006/customXml" ds:itemID="{5B35C0EC-EF8C-42B2-A63C-F7F00F7EA8A8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3b5a1a5b-3021-4450-8a24-e5495afd878b"/>
    <ds:schemaRef ds:uri="5663bca8-4fc3-4c95-9aa1-2e2ff637ab5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Brieanna Mercer</dc:creator>
  <cp:keywords/>
  <dc:description/>
  <cp:lastModifiedBy>Matthew Courtney</cp:lastModifiedBy>
  <cp:revision>2</cp:revision>
  <dcterms:created xsi:type="dcterms:W3CDTF">2019-12-03T01:37:00Z</dcterms:created>
  <dcterms:modified xsi:type="dcterms:W3CDTF">2019-12-03T01:37:00Z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0x01010067AF33A80967874E9395C4C722348021</vt:lpwstr>
  </property>
</Properties>
</file>